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EF3A" w14:textId="77777777" w:rsidR="00151600" w:rsidRPr="002D5795" w:rsidRDefault="00151600" w:rsidP="218BF776">
      <w:pPr>
        <w:spacing w:before="240" w:after="120"/>
        <w:ind w:left="-720"/>
        <w:rPr>
          <w:rFonts w:ascii="Calibri" w:hAnsi="Calibri" w:cs="Calibri"/>
          <w:b/>
          <w:bCs/>
          <w:sz w:val="28"/>
          <w:szCs w:val="28"/>
          <w:lang w:val="en-US"/>
        </w:rPr>
      </w:pPr>
      <w:commentRangeStart w:id="0"/>
      <w:r w:rsidRPr="002D5795">
        <w:rPr>
          <w:rFonts w:ascii="Calibri" w:hAnsi="Calibri" w:cs="Calibri"/>
          <w:b/>
          <w:bCs/>
          <w:sz w:val="28"/>
          <w:szCs w:val="28"/>
          <w:lang w:val="en-US"/>
        </w:rPr>
        <w:t>Pricing Tables</w:t>
      </w:r>
      <w:commentRangeEnd w:id="0"/>
      <w:r w:rsidR="00833F44">
        <w:rPr>
          <w:rStyle w:val="CommentReference"/>
          <w:rFonts w:ascii="Calibri" w:eastAsia="Calibri" w:hAnsi="Calibri"/>
          <w:lang w:eastAsia="en-US"/>
        </w:rPr>
        <w:commentReference w:id="0"/>
      </w:r>
    </w:p>
    <w:p w14:paraId="27E85585" w14:textId="119E9000" w:rsidR="00151600" w:rsidRPr="00BC0E60" w:rsidRDefault="00E45EA3" w:rsidP="00151600">
      <w:pPr>
        <w:ind w:left="-709"/>
        <w:rPr>
          <w:rStyle w:val="HeadlineTahoma20ptBold"/>
          <w:rFonts w:ascii="Calibri" w:hAnsi="Calibri" w:cs="Arial"/>
          <w:sz w:val="24"/>
        </w:rPr>
      </w:pPr>
      <w:r>
        <w:rPr>
          <w:rStyle w:val="HeadlineTahoma20ptBold"/>
          <w:rFonts w:ascii="Calibri" w:hAnsi="Calibri" w:cs="Arial"/>
          <w:sz w:val="24"/>
        </w:rPr>
        <w:t xml:space="preserve">Table </w:t>
      </w:r>
      <w:r w:rsidRPr="00E45EA3">
        <w:rPr>
          <w:rStyle w:val="HeadlineTahoma20ptBold"/>
          <w:rFonts w:ascii="Calibri" w:hAnsi="Calibri" w:cs="Arial"/>
          <w:sz w:val="24"/>
          <w:highlight w:val="green"/>
        </w:rPr>
        <w:t>#</w:t>
      </w:r>
      <w:r>
        <w:rPr>
          <w:rStyle w:val="HeadlineTahoma20ptBold"/>
          <w:rFonts w:ascii="Calibri" w:hAnsi="Calibri" w:cs="Arial"/>
          <w:sz w:val="24"/>
        </w:rPr>
        <w:t xml:space="preserve"> </w:t>
      </w:r>
      <w:r w:rsidRPr="00E45EA3">
        <w:rPr>
          <w:rFonts w:ascii="Calibri" w:hAnsi="Calibri" w:cs="Arial"/>
          <w:b/>
          <w:bCs/>
        </w:rPr>
        <w:t>–</w:t>
      </w:r>
      <w:r>
        <w:rPr>
          <w:rStyle w:val="HeadlineTahoma20ptBold"/>
          <w:rFonts w:ascii="Calibri" w:hAnsi="Calibri" w:cs="Arial"/>
          <w:sz w:val="24"/>
        </w:rPr>
        <w:t xml:space="preserve"> </w:t>
      </w:r>
      <w:r w:rsidR="00031D74">
        <w:rPr>
          <w:rStyle w:val="HeadlineTahoma20ptBold"/>
          <w:rFonts w:ascii="Calibri" w:hAnsi="Calibri" w:cs="Arial"/>
          <w:sz w:val="24"/>
        </w:rPr>
        <w:t>Irrigation</w:t>
      </w:r>
      <w:r>
        <w:rPr>
          <w:rStyle w:val="HeadlineTahoma20ptBold"/>
          <w:rFonts w:ascii="Calibri" w:hAnsi="Calibri" w:cs="Arial"/>
          <w:sz w:val="24"/>
        </w:rPr>
        <w:t xml:space="preserve"> Items</w:t>
      </w:r>
    </w:p>
    <w:tbl>
      <w:tblPr>
        <w:tblStyle w:val="TableGrid"/>
        <w:tblW w:w="10563" w:type="dxa"/>
        <w:tblInd w:w="-601" w:type="dxa"/>
        <w:tblLook w:val="04A0" w:firstRow="1" w:lastRow="0" w:firstColumn="1" w:lastColumn="0" w:noHBand="0" w:noVBand="1"/>
      </w:tblPr>
      <w:tblGrid>
        <w:gridCol w:w="1061"/>
        <w:gridCol w:w="2858"/>
        <w:gridCol w:w="2011"/>
        <w:gridCol w:w="1345"/>
        <w:gridCol w:w="2058"/>
        <w:gridCol w:w="1230"/>
      </w:tblGrid>
      <w:tr w:rsidR="00517595" w14:paraId="439F2122" w14:textId="77777777" w:rsidTr="002D5795">
        <w:trPr>
          <w:trHeight w:val="620"/>
        </w:trPr>
        <w:tc>
          <w:tcPr>
            <w:tcW w:w="1067" w:type="dxa"/>
          </w:tcPr>
          <w:p w14:paraId="172593CE" w14:textId="77777777" w:rsidR="00151600" w:rsidRPr="00BC0E60" w:rsidRDefault="00151600" w:rsidP="00151600">
            <w:pPr>
              <w:rPr>
                <w:rStyle w:val="HeadlineTahoma20ptBold"/>
                <w:rFonts w:ascii="Calibri" w:hAnsi="Calibri" w:cs="Arial"/>
                <w:sz w:val="24"/>
              </w:rPr>
            </w:pPr>
            <w:r w:rsidRPr="00BC0E60">
              <w:rPr>
                <w:rStyle w:val="HeadlineTahoma20ptBold"/>
                <w:rFonts w:ascii="Calibri" w:hAnsi="Calibri" w:cs="Arial"/>
                <w:sz w:val="24"/>
              </w:rPr>
              <w:t>Item #</w:t>
            </w:r>
          </w:p>
        </w:tc>
        <w:tc>
          <w:tcPr>
            <w:tcW w:w="2875" w:type="dxa"/>
          </w:tcPr>
          <w:p w14:paraId="17A3FA10" w14:textId="77777777" w:rsidR="00151600" w:rsidRPr="00BC0E60" w:rsidRDefault="00151600" w:rsidP="00151600">
            <w:pPr>
              <w:rPr>
                <w:rStyle w:val="HeadlineTahoma20ptBold"/>
                <w:rFonts w:ascii="Calibri" w:hAnsi="Calibri" w:cs="Arial"/>
                <w:sz w:val="24"/>
              </w:rPr>
            </w:pPr>
            <w:r w:rsidRPr="00BC0E60">
              <w:rPr>
                <w:rStyle w:val="HeadlineTahoma20ptBold"/>
                <w:rFonts w:ascii="Calibri" w:hAnsi="Calibri" w:cs="Arial"/>
                <w:sz w:val="24"/>
              </w:rPr>
              <w:t>Item Description</w:t>
            </w:r>
          </w:p>
        </w:tc>
        <w:tc>
          <w:tcPr>
            <w:tcW w:w="1962" w:type="dxa"/>
          </w:tcPr>
          <w:p w14:paraId="08BD0272" w14:textId="03BDE914" w:rsidR="00151600" w:rsidRPr="00BC0E60" w:rsidRDefault="00151600" w:rsidP="00151600">
            <w:pPr>
              <w:rPr>
                <w:rStyle w:val="HeadlineTahoma20ptBold"/>
                <w:rFonts w:ascii="Calibri" w:hAnsi="Calibri" w:cs="Arial"/>
                <w:sz w:val="24"/>
              </w:rPr>
            </w:pPr>
            <w:commentRangeStart w:id="1"/>
            <w:r w:rsidRPr="00BC0E60">
              <w:rPr>
                <w:rStyle w:val="HeadlineTahoma20ptBold"/>
                <w:rFonts w:ascii="Calibri" w:hAnsi="Calibri" w:cs="Arial"/>
                <w:sz w:val="24"/>
              </w:rPr>
              <w:t>Unit of Measurement</w:t>
            </w:r>
            <w:commentRangeEnd w:id="1"/>
            <w:r w:rsidR="002D5795">
              <w:rPr>
                <w:rStyle w:val="CommentReference"/>
                <w:rFonts w:ascii="Calibri" w:eastAsia="Calibri" w:hAnsi="Calibri"/>
                <w:lang w:eastAsia="en-US"/>
              </w:rPr>
              <w:commentReference w:id="1"/>
            </w:r>
          </w:p>
        </w:tc>
        <w:tc>
          <w:tcPr>
            <w:tcW w:w="1352" w:type="dxa"/>
          </w:tcPr>
          <w:p w14:paraId="56137F98" w14:textId="77777777" w:rsidR="00151600" w:rsidRPr="0001348F" w:rsidRDefault="00151600" w:rsidP="00151600">
            <w:pPr>
              <w:rPr>
                <w:rStyle w:val="HeadlineTahoma20ptBold"/>
                <w:rFonts w:ascii="Calibri" w:hAnsi="Calibri" w:cs="Arial"/>
                <w:sz w:val="24"/>
              </w:rPr>
            </w:pPr>
            <w:r w:rsidRPr="0001348F">
              <w:rPr>
                <w:rStyle w:val="HeadlineTahoma20ptBold"/>
                <w:rFonts w:ascii="Calibri" w:hAnsi="Calibri" w:cs="Arial"/>
                <w:sz w:val="24"/>
              </w:rPr>
              <w:t>Estimated Quantity</w:t>
            </w:r>
          </w:p>
        </w:tc>
        <w:tc>
          <w:tcPr>
            <w:tcW w:w="2070" w:type="dxa"/>
          </w:tcPr>
          <w:p w14:paraId="4512BC31" w14:textId="77777777" w:rsidR="00151600" w:rsidRPr="00BC0E60" w:rsidRDefault="00151600" w:rsidP="00151600">
            <w:pPr>
              <w:rPr>
                <w:rStyle w:val="HeadlineTahoma20ptBold"/>
                <w:rFonts w:ascii="Calibri" w:hAnsi="Calibri" w:cs="Arial"/>
                <w:sz w:val="24"/>
              </w:rPr>
            </w:pPr>
            <w:r w:rsidRPr="00BC0E60">
              <w:rPr>
                <w:rStyle w:val="HeadlineTahoma20ptBold"/>
                <w:rFonts w:ascii="Calibri" w:hAnsi="Calibri" w:cs="Arial"/>
                <w:sz w:val="24"/>
              </w:rPr>
              <w:t>Unit Price</w:t>
            </w:r>
          </w:p>
        </w:tc>
        <w:tc>
          <w:tcPr>
            <w:tcW w:w="1237" w:type="dxa"/>
          </w:tcPr>
          <w:p w14:paraId="7ACA72B2" w14:textId="77777777" w:rsidR="00151600" w:rsidRPr="00BC0E60" w:rsidRDefault="00151600" w:rsidP="00151600">
            <w:pPr>
              <w:rPr>
                <w:rStyle w:val="HeadlineTahoma20ptBold"/>
                <w:rFonts w:ascii="Calibri" w:hAnsi="Calibri" w:cs="Arial"/>
                <w:sz w:val="24"/>
              </w:rPr>
            </w:pPr>
            <w:r w:rsidRPr="00BC0E60">
              <w:rPr>
                <w:rStyle w:val="HeadlineTahoma20ptBold"/>
                <w:rFonts w:ascii="Calibri" w:hAnsi="Calibri" w:cs="Arial"/>
                <w:sz w:val="24"/>
              </w:rPr>
              <w:t>Total</w:t>
            </w:r>
          </w:p>
        </w:tc>
      </w:tr>
      <w:tr w:rsidR="0063694F" w14:paraId="3EBDE390" w14:textId="77777777" w:rsidTr="002D5795">
        <w:trPr>
          <w:trHeight w:val="300"/>
        </w:trPr>
        <w:tc>
          <w:tcPr>
            <w:tcW w:w="1067" w:type="dxa"/>
            <w:shd w:val="clear" w:color="auto" w:fill="auto"/>
            <w:noWrap/>
          </w:tcPr>
          <w:p w14:paraId="46335257" w14:textId="28CBC0A9" w:rsidR="0063694F" w:rsidRPr="00064E41" w:rsidRDefault="0063694F" w:rsidP="0063694F">
            <w:pPr>
              <w:rPr>
                <w:rFonts w:ascii="Calibri" w:hAnsi="Calibri" w:cs="Calibri"/>
                <w:color w:val="000000"/>
                <w:sz w:val="22"/>
                <w:szCs w:val="22"/>
                <w:highlight w:val="yellow"/>
                <w:lang w:val="en-US" w:eastAsia="en-US"/>
              </w:rPr>
            </w:pPr>
            <w:r>
              <w:rPr>
                <w:rFonts w:ascii="Calibri" w:hAnsi="Calibri" w:cs="Calibri"/>
                <w:color w:val="000000"/>
                <w:sz w:val="22"/>
                <w:szCs w:val="22"/>
                <w:lang w:val="en-US" w:eastAsia="en-US"/>
              </w:rPr>
              <w:t>IR101</w:t>
            </w:r>
          </w:p>
        </w:tc>
        <w:tc>
          <w:tcPr>
            <w:tcW w:w="2875" w:type="dxa"/>
            <w:shd w:val="clear" w:color="auto" w:fill="auto"/>
            <w:noWrap/>
          </w:tcPr>
          <w:p w14:paraId="39EAAEF2" w14:textId="4FA9CCFA" w:rsidR="0063694F" w:rsidRPr="00064E41" w:rsidRDefault="0063694F" w:rsidP="0063694F">
            <w:pPr>
              <w:rPr>
                <w:rFonts w:ascii="Calibri" w:hAnsi="Calibri" w:cs="Calibri"/>
                <w:color w:val="000000"/>
                <w:sz w:val="22"/>
                <w:szCs w:val="22"/>
                <w:highlight w:val="yellow"/>
                <w:lang w:val="en-US" w:eastAsia="en-US"/>
              </w:rPr>
            </w:pPr>
            <w:r w:rsidRPr="29B1D043">
              <w:rPr>
                <w:rFonts w:ascii="Calibri" w:hAnsi="Calibri" w:cs="Calibri"/>
                <w:color w:val="000000" w:themeColor="text1"/>
                <w:sz w:val="22"/>
                <w:szCs w:val="22"/>
                <w:lang w:val="en-US" w:eastAsia="en-US"/>
              </w:rPr>
              <w:t>Construct Concrete Pad for Irrigation Servicing Components</w:t>
            </w:r>
          </w:p>
        </w:tc>
        <w:tc>
          <w:tcPr>
            <w:tcW w:w="1962" w:type="dxa"/>
            <w:shd w:val="clear" w:color="auto" w:fill="auto"/>
            <w:noWrap/>
          </w:tcPr>
          <w:p w14:paraId="7B463D7F" w14:textId="184672E8" w:rsidR="0063694F" w:rsidRPr="00064E41" w:rsidRDefault="0063694F" w:rsidP="0063694F">
            <w:pPr>
              <w:jc w:val="center"/>
              <w:rPr>
                <w:rFonts w:ascii="Calibri" w:hAnsi="Calibri" w:cs="Calibri"/>
                <w:color w:val="000000"/>
                <w:sz w:val="22"/>
                <w:szCs w:val="22"/>
                <w:highlight w:val="yellow"/>
                <w:lang w:val="en-US" w:eastAsia="en-US"/>
              </w:rPr>
            </w:pPr>
            <w:r>
              <w:rPr>
                <w:rFonts w:ascii="Calibri" w:hAnsi="Calibri" w:cs="Calibri"/>
                <w:color w:val="000000"/>
                <w:sz w:val="22"/>
                <w:szCs w:val="22"/>
                <w:lang w:val="en-US" w:eastAsia="en-US"/>
              </w:rPr>
              <w:t>each</w:t>
            </w:r>
          </w:p>
        </w:tc>
        <w:tc>
          <w:tcPr>
            <w:tcW w:w="1352" w:type="dxa"/>
            <w:shd w:val="clear" w:color="auto" w:fill="auto"/>
            <w:noWrap/>
          </w:tcPr>
          <w:p w14:paraId="50B22B32" w14:textId="77777777" w:rsidR="0063694F" w:rsidRPr="0001348F" w:rsidRDefault="0063694F" w:rsidP="0063694F">
            <w:pPr>
              <w:jc w:val="center"/>
              <w:rPr>
                <w:rFonts w:ascii="Calibri" w:hAnsi="Calibri" w:cs="Calibri"/>
                <w:color w:val="000000"/>
                <w:sz w:val="22"/>
                <w:szCs w:val="22"/>
                <w:lang w:val="en-US" w:eastAsia="en-US"/>
              </w:rPr>
            </w:pPr>
          </w:p>
        </w:tc>
        <w:tc>
          <w:tcPr>
            <w:tcW w:w="2070" w:type="dxa"/>
            <w:shd w:val="clear" w:color="auto" w:fill="auto"/>
            <w:noWrap/>
          </w:tcPr>
          <w:p w14:paraId="5E2FF2F5" w14:textId="77777777" w:rsidR="0063694F" w:rsidRPr="0059781F" w:rsidRDefault="0063694F" w:rsidP="0063694F">
            <w:pPr>
              <w:rPr>
                <w:rFonts w:ascii="Calibri" w:hAnsi="Calibri" w:cs="Calibri"/>
                <w:color w:val="000000"/>
                <w:sz w:val="22"/>
                <w:szCs w:val="22"/>
                <w:lang w:val="en-US" w:eastAsia="en-US"/>
              </w:rPr>
            </w:pPr>
          </w:p>
        </w:tc>
        <w:tc>
          <w:tcPr>
            <w:tcW w:w="1237" w:type="dxa"/>
            <w:shd w:val="clear" w:color="auto" w:fill="auto"/>
            <w:noWrap/>
          </w:tcPr>
          <w:p w14:paraId="70887A04" w14:textId="77777777" w:rsidR="0063694F" w:rsidRPr="0059781F" w:rsidRDefault="0063694F" w:rsidP="0063694F">
            <w:pPr>
              <w:rPr>
                <w:rFonts w:ascii="Calibri" w:hAnsi="Calibri" w:cs="Calibri"/>
                <w:color w:val="000000"/>
                <w:sz w:val="22"/>
                <w:szCs w:val="22"/>
                <w:lang w:val="en-US" w:eastAsia="en-US"/>
              </w:rPr>
            </w:pPr>
          </w:p>
        </w:tc>
      </w:tr>
      <w:tr w:rsidR="0063694F" w14:paraId="38FC7571" w14:textId="77777777" w:rsidTr="002D5795">
        <w:trPr>
          <w:trHeight w:val="300"/>
        </w:trPr>
        <w:tc>
          <w:tcPr>
            <w:tcW w:w="1067" w:type="dxa"/>
            <w:shd w:val="clear" w:color="auto" w:fill="auto"/>
            <w:noWrap/>
          </w:tcPr>
          <w:p w14:paraId="709F99F9" w14:textId="53345852" w:rsidR="0063694F" w:rsidRPr="00064E41" w:rsidRDefault="0063694F" w:rsidP="0063694F">
            <w:pPr>
              <w:rPr>
                <w:rFonts w:ascii="Calibri" w:hAnsi="Calibri" w:cs="Calibri"/>
                <w:color w:val="000000"/>
                <w:sz w:val="22"/>
                <w:szCs w:val="22"/>
                <w:highlight w:val="yellow"/>
                <w:lang w:val="en-US" w:eastAsia="en-US"/>
              </w:rPr>
            </w:pPr>
            <w:r>
              <w:rPr>
                <w:rFonts w:ascii="Calibri" w:hAnsi="Calibri" w:cs="Calibri"/>
                <w:color w:val="000000"/>
                <w:sz w:val="22"/>
                <w:szCs w:val="22"/>
                <w:lang w:val="en-US" w:eastAsia="en-US"/>
              </w:rPr>
              <w:t>IR102</w:t>
            </w:r>
          </w:p>
        </w:tc>
        <w:tc>
          <w:tcPr>
            <w:tcW w:w="2875" w:type="dxa"/>
            <w:shd w:val="clear" w:color="auto" w:fill="auto"/>
            <w:noWrap/>
          </w:tcPr>
          <w:p w14:paraId="35E2C78A" w14:textId="19F816AC" w:rsidR="0063694F" w:rsidRPr="00064E41" w:rsidRDefault="0063694F" w:rsidP="0063694F">
            <w:pPr>
              <w:rPr>
                <w:rFonts w:ascii="Calibri" w:hAnsi="Calibri" w:cs="Calibri"/>
                <w:color w:val="000000"/>
                <w:sz w:val="22"/>
                <w:szCs w:val="22"/>
                <w:highlight w:val="yellow"/>
                <w:lang w:val="en-US" w:eastAsia="en-US"/>
              </w:rPr>
            </w:pPr>
            <w:r>
              <w:rPr>
                <w:rFonts w:ascii="Calibri" w:hAnsi="Calibri" w:cs="Calibri"/>
                <w:color w:val="000000"/>
                <w:sz w:val="22"/>
                <w:szCs w:val="22"/>
                <w:lang w:val="en-US" w:eastAsia="en-US"/>
              </w:rPr>
              <w:t>Supply and Install Backflow Prevent</w:t>
            </w:r>
            <w:r w:rsidR="002D5795">
              <w:rPr>
                <w:rFonts w:ascii="Calibri" w:hAnsi="Calibri" w:cs="Calibri"/>
                <w:color w:val="000000"/>
                <w:sz w:val="22"/>
                <w:szCs w:val="22"/>
                <w:lang w:val="en-US" w:eastAsia="en-US"/>
              </w:rPr>
              <w:t>ion</w:t>
            </w:r>
            <w:r>
              <w:rPr>
                <w:rFonts w:ascii="Calibri" w:hAnsi="Calibri" w:cs="Calibri"/>
                <w:color w:val="000000"/>
                <w:sz w:val="22"/>
                <w:szCs w:val="22"/>
                <w:lang w:val="en-US" w:eastAsia="en-US"/>
              </w:rPr>
              <w:t xml:space="preserve"> Assembly with Heat Trace Cable</w:t>
            </w:r>
          </w:p>
        </w:tc>
        <w:tc>
          <w:tcPr>
            <w:tcW w:w="1962" w:type="dxa"/>
            <w:shd w:val="clear" w:color="auto" w:fill="auto"/>
            <w:noWrap/>
          </w:tcPr>
          <w:p w14:paraId="580DCA21" w14:textId="087C5DC4" w:rsidR="0063694F" w:rsidRPr="00064E41" w:rsidRDefault="0063694F" w:rsidP="0063694F">
            <w:pPr>
              <w:jc w:val="center"/>
              <w:rPr>
                <w:rFonts w:ascii="Calibri" w:hAnsi="Calibri" w:cs="Calibri"/>
                <w:color w:val="000000"/>
                <w:sz w:val="22"/>
                <w:szCs w:val="22"/>
                <w:highlight w:val="yellow"/>
                <w:lang w:val="en-US" w:eastAsia="en-US"/>
              </w:rPr>
            </w:pPr>
            <w:r>
              <w:rPr>
                <w:rFonts w:ascii="Calibri" w:hAnsi="Calibri" w:cs="Calibri"/>
                <w:color w:val="000000"/>
                <w:sz w:val="22"/>
                <w:szCs w:val="22"/>
                <w:lang w:val="en-US" w:eastAsia="en-US"/>
              </w:rPr>
              <w:t>each</w:t>
            </w:r>
          </w:p>
        </w:tc>
        <w:tc>
          <w:tcPr>
            <w:tcW w:w="1352" w:type="dxa"/>
            <w:shd w:val="clear" w:color="auto" w:fill="auto"/>
            <w:noWrap/>
          </w:tcPr>
          <w:p w14:paraId="24103B64" w14:textId="77777777" w:rsidR="0063694F" w:rsidRPr="0001348F" w:rsidRDefault="0063694F" w:rsidP="0063694F">
            <w:pPr>
              <w:jc w:val="center"/>
              <w:rPr>
                <w:rFonts w:ascii="Calibri" w:hAnsi="Calibri" w:cs="Calibri"/>
                <w:color w:val="000000"/>
                <w:sz w:val="22"/>
                <w:szCs w:val="22"/>
                <w:lang w:val="en-US" w:eastAsia="en-US"/>
              </w:rPr>
            </w:pPr>
          </w:p>
        </w:tc>
        <w:tc>
          <w:tcPr>
            <w:tcW w:w="2070" w:type="dxa"/>
            <w:shd w:val="clear" w:color="auto" w:fill="auto"/>
            <w:noWrap/>
          </w:tcPr>
          <w:p w14:paraId="1DC33848" w14:textId="77777777" w:rsidR="0063694F" w:rsidRPr="0059781F" w:rsidRDefault="0063694F" w:rsidP="0063694F">
            <w:pPr>
              <w:rPr>
                <w:rFonts w:ascii="Calibri" w:hAnsi="Calibri" w:cs="Calibri"/>
                <w:color w:val="000000"/>
                <w:sz w:val="22"/>
                <w:szCs w:val="22"/>
                <w:lang w:val="en-US" w:eastAsia="en-US"/>
              </w:rPr>
            </w:pPr>
          </w:p>
        </w:tc>
        <w:tc>
          <w:tcPr>
            <w:tcW w:w="1237" w:type="dxa"/>
            <w:shd w:val="clear" w:color="auto" w:fill="auto"/>
            <w:noWrap/>
          </w:tcPr>
          <w:p w14:paraId="6552EA89" w14:textId="77777777" w:rsidR="0063694F" w:rsidRPr="0059781F" w:rsidRDefault="0063694F" w:rsidP="0063694F">
            <w:pPr>
              <w:rPr>
                <w:rFonts w:ascii="Calibri" w:hAnsi="Calibri" w:cs="Calibri"/>
                <w:color w:val="000000"/>
                <w:sz w:val="22"/>
                <w:szCs w:val="22"/>
                <w:lang w:val="en-US" w:eastAsia="en-US"/>
              </w:rPr>
            </w:pPr>
          </w:p>
        </w:tc>
      </w:tr>
      <w:tr w:rsidR="0063694F" w14:paraId="7905A30E" w14:textId="77777777" w:rsidTr="002D5795">
        <w:trPr>
          <w:trHeight w:val="300"/>
        </w:trPr>
        <w:tc>
          <w:tcPr>
            <w:tcW w:w="1067" w:type="dxa"/>
            <w:shd w:val="clear" w:color="auto" w:fill="auto"/>
            <w:noWrap/>
          </w:tcPr>
          <w:p w14:paraId="6992F17D" w14:textId="4E02D2BF" w:rsidR="0063694F" w:rsidRPr="00064E41" w:rsidRDefault="0063694F" w:rsidP="0063694F">
            <w:pPr>
              <w:rPr>
                <w:rFonts w:ascii="Calibri" w:hAnsi="Calibri" w:cs="Calibri"/>
                <w:color w:val="000000"/>
                <w:sz w:val="22"/>
                <w:szCs w:val="22"/>
                <w:highlight w:val="yellow"/>
                <w:lang w:val="en-US" w:eastAsia="en-US"/>
              </w:rPr>
            </w:pPr>
            <w:r>
              <w:rPr>
                <w:rFonts w:ascii="Calibri" w:hAnsi="Calibri" w:cs="Calibri"/>
                <w:color w:val="000000"/>
                <w:sz w:val="22"/>
                <w:szCs w:val="22"/>
                <w:lang w:val="en-US" w:eastAsia="en-US"/>
              </w:rPr>
              <w:t>IR103</w:t>
            </w:r>
          </w:p>
        </w:tc>
        <w:tc>
          <w:tcPr>
            <w:tcW w:w="2875" w:type="dxa"/>
            <w:shd w:val="clear" w:color="auto" w:fill="auto"/>
            <w:noWrap/>
          </w:tcPr>
          <w:p w14:paraId="4547458A" w14:textId="79BEF478" w:rsidR="0063694F" w:rsidRPr="00064E41" w:rsidRDefault="0063694F" w:rsidP="0063694F">
            <w:pPr>
              <w:rPr>
                <w:rFonts w:ascii="Calibri" w:hAnsi="Calibri" w:cs="Calibri"/>
                <w:color w:val="000000"/>
                <w:sz w:val="22"/>
                <w:szCs w:val="22"/>
                <w:highlight w:val="yellow"/>
                <w:lang w:val="en-US" w:eastAsia="en-US"/>
              </w:rPr>
            </w:pPr>
            <w:r>
              <w:rPr>
                <w:rFonts w:ascii="Calibri" w:hAnsi="Calibri" w:cs="Calibri"/>
                <w:color w:val="000000"/>
                <w:sz w:val="22"/>
                <w:szCs w:val="22"/>
                <w:lang w:val="en-US" w:eastAsia="en-US"/>
              </w:rPr>
              <w:t>Supply and Install Backflow Prevent</w:t>
            </w:r>
            <w:r w:rsidR="002D5795">
              <w:rPr>
                <w:rFonts w:ascii="Calibri" w:hAnsi="Calibri" w:cs="Calibri"/>
                <w:color w:val="000000"/>
                <w:sz w:val="22"/>
                <w:szCs w:val="22"/>
                <w:lang w:val="en-US" w:eastAsia="en-US"/>
              </w:rPr>
              <w:t>ion</w:t>
            </w:r>
            <w:r>
              <w:rPr>
                <w:rFonts w:ascii="Calibri" w:hAnsi="Calibri" w:cs="Calibri"/>
                <w:color w:val="000000"/>
                <w:sz w:val="22"/>
                <w:szCs w:val="22"/>
                <w:lang w:val="en-US" w:eastAsia="en-US"/>
              </w:rPr>
              <w:t xml:space="preserve"> </w:t>
            </w:r>
            <w:r w:rsidR="000D7378">
              <w:rPr>
                <w:rFonts w:ascii="Calibri" w:hAnsi="Calibri" w:cs="Calibri"/>
                <w:color w:val="000000"/>
                <w:sz w:val="22"/>
                <w:szCs w:val="22"/>
                <w:lang w:val="en-US" w:eastAsia="en-US"/>
              </w:rPr>
              <w:t xml:space="preserve">Assembly </w:t>
            </w:r>
            <w:r>
              <w:rPr>
                <w:rFonts w:ascii="Calibri" w:hAnsi="Calibri" w:cs="Calibri"/>
                <w:color w:val="000000"/>
                <w:sz w:val="22"/>
                <w:szCs w:val="22"/>
                <w:lang w:val="en-US" w:eastAsia="en-US"/>
              </w:rPr>
              <w:t>Enclosure</w:t>
            </w:r>
          </w:p>
        </w:tc>
        <w:tc>
          <w:tcPr>
            <w:tcW w:w="1962" w:type="dxa"/>
            <w:shd w:val="clear" w:color="auto" w:fill="auto"/>
            <w:noWrap/>
          </w:tcPr>
          <w:p w14:paraId="5A43A602" w14:textId="152FC7ED" w:rsidR="0063694F" w:rsidRPr="00064E41" w:rsidRDefault="0063694F" w:rsidP="0063694F">
            <w:pPr>
              <w:jc w:val="center"/>
              <w:rPr>
                <w:rFonts w:ascii="Calibri" w:hAnsi="Calibri" w:cs="Calibri"/>
                <w:color w:val="000000"/>
                <w:sz w:val="22"/>
                <w:szCs w:val="22"/>
                <w:highlight w:val="yellow"/>
                <w:lang w:val="en-US" w:eastAsia="en-US"/>
              </w:rPr>
            </w:pPr>
            <w:r>
              <w:rPr>
                <w:rFonts w:ascii="Calibri" w:hAnsi="Calibri" w:cs="Calibri"/>
                <w:color w:val="000000"/>
                <w:sz w:val="22"/>
                <w:szCs w:val="22"/>
                <w:lang w:val="en-US" w:eastAsia="en-US"/>
              </w:rPr>
              <w:t>each</w:t>
            </w:r>
          </w:p>
        </w:tc>
        <w:tc>
          <w:tcPr>
            <w:tcW w:w="1352" w:type="dxa"/>
            <w:shd w:val="clear" w:color="auto" w:fill="auto"/>
            <w:noWrap/>
          </w:tcPr>
          <w:p w14:paraId="704483A0" w14:textId="77777777" w:rsidR="0063694F" w:rsidRPr="0001348F" w:rsidRDefault="0063694F" w:rsidP="0063694F">
            <w:pPr>
              <w:jc w:val="center"/>
              <w:rPr>
                <w:rFonts w:ascii="Calibri" w:hAnsi="Calibri" w:cs="Calibri"/>
                <w:color w:val="000000"/>
                <w:sz w:val="22"/>
                <w:szCs w:val="22"/>
                <w:lang w:val="en-US" w:eastAsia="en-US"/>
              </w:rPr>
            </w:pPr>
          </w:p>
        </w:tc>
        <w:tc>
          <w:tcPr>
            <w:tcW w:w="2070" w:type="dxa"/>
            <w:shd w:val="clear" w:color="auto" w:fill="auto"/>
            <w:noWrap/>
          </w:tcPr>
          <w:p w14:paraId="0F7A765B" w14:textId="77777777" w:rsidR="0063694F" w:rsidRPr="0059781F" w:rsidRDefault="0063694F" w:rsidP="0063694F">
            <w:pPr>
              <w:rPr>
                <w:rFonts w:ascii="Calibri" w:hAnsi="Calibri" w:cs="Calibri"/>
                <w:color w:val="000000"/>
                <w:sz w:val="22"/>
                <w:szCs w:val="22"/>
                <w:lang w:val="en-US" w:eastAsia="en-US"/>
              </w:rPr>
            </w:pPr>
          </w:p>
        </w:tc>
        <w:tc>
          <w:tcPr>
            <w:tcW w:w="1237" w:type="dxa"/>
            <w:shd w:val="clear" w:color="auto" w:fill="auto"/>
            <w:noWrap/>
          </w:tcPr>
          <w:p w14:paraId="681B43D1" w14:textId="77777777" w:rsidR="0063694F" w:rsidRPr="0059781F" w:rsidRDefault="0063694F" w:rsidP="0063694F">
            <w:pPr>
              <w:rPr>
                <w:rFonts w:ascii="Calibri" w:hAnsi="Calibri" w:cs="Calibri"/>
                <w:color w:val="000000"/>
                <w:sz w:val="22"/>
                <w:szCs w:val="22"/>
                <w:lang w:val="en-US" w:eastAsia="en-US"/>
              </w:rPr>
            </w:pPr>
          </w:p>
        </w:tc>
      </w:tr>
      <w:tr w:rsidR="005B27CC" w14:paraId="03C2CA24" w14:textId="77777777" w:rsidTr="002D5795">
        <w:trPr>
          <w:trHeight w:val="300"/>
        </w:trPr>
        <w:tc>
          <w:tcPr>
            <w:tcW w:w="1067" w:type="dxa"/>
            <w:shd w:val="clear" w:color="auto" w:fill="auto"/>
            <w:noWrap/>
          </w:tcPr>
          <w:p w14:paraId="75AB200D" w14:textId="6B8339C7" w:rsidR="005B27CC" w:rsidRDefault="005B27CC" w:rsidP="005B27CC">
            <w:pPr>
              <w:rPr>
                <w:rFonts w:ascii="Calibri" w:hAnsi="Calibri" w:cs="Calibri"/>
                <w:color w:val="000000"/>
                <w:sz w:val="22"/>
                <w:szCs w:val="22"/>
                <w:lang w:val="en-US" w:eastAsia="en-US"/>
              </w:rPr>
            </w:pPr>
            <w:r>
              <w:rPr>
                <w:rFonts w:ascii="Calibri" w:hAnsi="Calibri" w:cs="Calibri"/>
                <w:color w:val="000000"/>
                <w:sz w:val="22"/>
                <w:szCs w:val="22"/>
                <w:lang w:val="en-US" w:eastAsia="en-US"/>
              </w:rPr>
              <w:t>IR104</w:t>
            </w:r>
          </w:p>
        </w:tc>
        <w:tc>
          <w:tcPr>
            <w:tcW w:w="2875" w:type="dxa"/>
            <w:shd w:val="clear" w:color="auto" w:fill="auto"/>
            <w:noWrap/>
          </w:tcPr>
          <w:p w14:paraId="40F97BEC" w14:textId="19910019" w:rsidR="00035F7E" w:rsidRPr="0059781F" w:rsidRDefault="005B27CC" w:rsidP="005B27CC">
            <w:pPr>
              <w:rPr>
                <w:rFonts w:ascii="Calibri" w:hAnsi="Calibri" w:cs="Calibri"/>
                <w:color w:val="000000"/>
                <w:sz w:val="22"/>
                <w:szCs w:val="22"/>
                <w:lang w:val="en-US" w:eastAsia="en-US"/>
              </w:rPr>
            </w:pPr>
            <w:r w:rsidRPr="0059781F">
              <w:rPr>
                <w:rFonts w:ascii="Calibri" w:hAnsi="Calibri" w:cs="Calibri"/>
                <w:color w:val="000000"/>
                <w:sz w:val="22"/>
                <w:szCs w:val="22"/>
                <w:lang w:val="en-US" w:eastAsia="en-US"/>
              </w:rPr>
              <w:t>Supply and Install 25 mm Diameter Rigid PVC Conduit by Open Cut</w:t>
            </w:r>
            <w:r w:rsidR="00035F7E">
              <w:rPr>
                <w:rFonts w:ascii="Calibri" w:hAnsi="Calibri" w:cs="Calibri"/>
                <w:color w:val="000000"/>
                <w:sz w:val="22"/>
                <w:szCs w:val="22"/>
                <w:lang w:val="en-US" w:eastAsia="en-US"/>
              </w:rPr>
              <w:t xml:space="preserve"> for Irrigation System Piping</w:t>
            </w:r>
          </w:p>
        </w:tc>
        <w:tc>
          <w:tcPr>
            <w:tcW w:w="1962" w:type="dxa"/>
            <w:shd w:val="clear" w:color="auto" w:fill="auto"/>
            <w:noWrap/>
          </w:tcPr>
          <w:p w14:paraId="3E13E779" w14:textId="46404D82" w:rsidR="005B27CC" w:rsidRDefault="005B27CC" w:rsidP="005B27CC">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metres</w:t>
            </w:r>
          </w:p>
        </w:tc>
        <w:tc>
          <w:tcPr>
            <w:tcW w:w="1352" w:type="dxa"/>
            <w:shd w:val="clear" w:color="auto" w:fill="auto"/>
            <w:noWrap/>
          </w:tcPr>
          <w:p w14:paraId="1CA3E586" w14:textId="77777777" w:rsidR="005B27CC" w:rsidRPr="0001348F" w:rsidRDefault="005B27CC" w:rsidP="005B27CC">
            <w:pPr>
              <w:jc w:val="center"/>
              <w:rPr>
                <w:rFonts w:ascii="Calibri" w:hAnsi="Calibri" w:cs="Calibri"/>
                <w:color w:val="000000"/>
                <w:sz w:val="22"/>
                <w:szCs w:val="22"/>
                <w:lang w:val="en-US" w:eastAsia="en-US"/>
              </w:rPr>
            </w:pPr>
          </w:p>
        </w:tc>
        <w:tc>
          <w:tcPr>
            <w:tcW w:w="2070" w:type="dxa"/>
            <w:shd w:val="clear" w:color="auto" w:fill="auto"/>
            <w:noWrap/>
          </w:tcPr>
          <w:p w14:paraId="56A913FB" w14:textId="77777777" w:rsidR="005B27CC" w:rsidRPr="0059781F" w:rsidRDefault="005B27CC" w:rsidP="005B27CC">
            <w:pPr>
              <w:rPr>
                <w:rFonts w:ascii="Calibri" w:hAnsi="Calibri" w:cs="Calibri"/>
                <w:color w:val="000000"/>
                <w:sz w:val="22"/>
                <w:szCs w:val="22"/>
                <w:lang w:val="en-US" w:eastAsia="en-US"/>
              </w:rPr>
            </w:pPr>
          </w:p>
        </w:tc>
        <w:tc>
          <w:tcPr>
            <w:tcW w:w="1237" w:type="dxa"/>
            <w:shd w:val="clear" w:color="auto" w:fill="auto"/>
            <w:noWrap/>
          </w:tcPr>
          <w:p w14:paraId="2F7056E8" w14:textId="77777777" w:rsidR="005B27CC" w:rsidRPr="0059781F" w:rsidRDefault="005B27CC" w:rsidP="005B27CC">
            <w:pPr>
              <w:rPr>
                <w:rFonts w:ascii="Calibri" w:hAnsi="Calibri" w:cs="Calibri"/>
                <w:color w:val="000000"/>
                <w:sz w:val="22"/>
                <w:szCs w:val="22"/>
                <w:lang w:val="en-US" w:eastAsia="en-US"/>
              </w:rPr>
            </w:pPr>
          </w:p>
        </w:tc>
      </w:tr>
      <w:tr w:rsidR="000D7378" w14:paraId="2FEB564E" w14:textId="77777777" w:rsidTr="002D5795">
        <w:trPr>
          <w:trHeight w:val="300"/>
        </w:trPr>
        <w:tc>
          <w:tcPr>
            <w:tcW w:w="1067" w:type="dxa"/>
            <w:shd w:val="clear" w:color="auto" w:fill="auto"/>
            <w:noWrap/>
          </w:tcPr>
          <w:p w14:paraId="4C721A4A" w14:textId="4CAD1B99" w:rsidR="000D7378" w:rsidRDefault="000D7378" w:rsidP="000D7378">
            <w:pPr>
              <w:rPr>
                <w:rFonts w:ascii="Calibri" w:hAnsi="Calibri" w:cs="Calibri"/>
                <w:color w:val="000000"/>
                <w:sz w:val="22"/>
                <w:szCs w:val="22"/>
                <w:lang w:val="en-US" w:eastAsia="en-US"/>
              </w:rPr>
            </w:pPr>
            <w:r>
              <w:rPr>
                <w:rFonts w:ascii="Calibri" w:hAnsi="Calibri" w:cs="Calibri"/>
                <w:color w:val="000000"/>
                <w:sz w:val="22"/>
                <w:szCs w:val="22"/>
                <w:lang w:val="en-US" w:eastAsia="en-US"/>
              </w:rPr>
              <w:t>IR104</w:t>
            </w:r>
          </w:p>
        </w:tc>
        <w:tc>
          <w:tcPr>
            <w:tcW w:w="2875" w:type="dxa"/>
            <w:shd w:val="clear" w:color="auto" w:fill="auto"/>
            <w:noWrap/>
          </w:tcPr>
          <w:p w14:paraId="506761E6" w14:textId="0B89B701" w:rsidR="000D7378" w:rsidRPr="0059781F" w:rsidRDefault="000D7378" w:rsidP="000D7378">
            <w:pPr>
              <w:rPr>
                <w:rFonts w:ascii="Calibri" w:hAnsi="Calibri" w:cs="Calibri"/>
                <w:color w:val="000000"/>
                <w:sz w:val="22"/>
                <w:szCs w:val="22"/>
                <w:lang w:val="en-US" w:eastAsia="en-US"/>
              </w:rPr>
            </w:pPr>
            <w:r w:rsidRPr="0059781F">
              <w:rPr>
                <w:rFonts w:ascii="Calibri" w:hAnsi="Calibri" w:cs="Calibri"/>
                <w:color w:val="000000"/>
                <w:sz w:val="22"/>
                <w:szCs w:val="22"/>
                <w:lang w:val="en-US" w:eastAsia="en-US"/>
              </w:rPr>
              <w:t>Supply and Install 38 mm Diameter Rigid PVC Conduit by Open Cut</w:t>
            </w:r>
            <w:r w:rsidR="00035F7E">
              <w:rPr>
                <w:rFonts w:ascii="Calibri" w:hAnsi="Calibri" w:cs="Calibri"/>
                <w:color w:val="000000"/>
                <w:sz w:val="22"/>
                <w:szCs w:val="22"/>
                <w:lang w:val="en-US" w:eastAsia="en-US"/>
              </w:rPr>
              <w:t xml:space="preserve"> for Irrigation System Piping</w:t>
            </w:r>
          </w:p>
        </w:tc>
        <w:tc>
          <w:tcPr>
            <w:tcW w:w="1962" w:type="dxa"/>
            <w:shd w:val="clear" w:color="auto" w:fill="auto"/>
            <w:noWrap/>
          </w:tcPr>
          <w:p w14:paraId="2923864E" w14:textId="3ABD6FDF" w:rsidR="000D7378" w:rsidRDefault="000D7378" w:rsidP="000D7378">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metres</w:t>
            </w:r>
          </w:p>
        </w:tc>
        <w:tc>
          <w:tcPr>
            <w:tcW w:w="1352" w:type="dxa"/>
            <w:shd w:val="clear" w:color="auto" w:fill="auto"/>
            <w:noWrap/>
          </w:tcPr>
          <w:p w14:paraId="52E41854" w14:textId="77777777" w:rsidR="000D7378" w:rsidRPr="0001348F" w:rsidRDefault="000D7378" w:rsidP="000D7378">
            <w:pPr>
              <w:jc w:val="center"/>
              <w:rPr>
                <w:rFonts w:ascii="Calibri" w:hAnsi="Calibri" w:cs="Calibri"/>
                <w:color w:val="000000"/>
                <w:sz w:val="22"/>
                <w:szCs w:val="22"/>
                <w:lang w:val="en-US" w:eastAsia="en-US"/>
              </w:rPr>
            </w:pPr>
          </w:p>
        </w:tc>
        <w:tc>
          <w:tcPr>
            <w:tcW w:w="2070" w:type="dxa"/>
            <w:shd w:val="clear" w:color="auto" w:fill="auto"/>
            <w:noWrap/>
          </w:tcPr>
          <w:p w14:paraId="13863EFC" w14:textId="77777777" w:rsidR="000D7378" w:rsidRPr="0059781F" w:rsidRDefault="000D7378" w:rsidP="000D7378">
            <w:pPr>
              <w:rPr>
                <w:rFonts w:ascii="Calibri" w:hAnsi="Calibri" w:cs="Calibri"/>
                <w:color w:val="000000"/>
                <w:sz w:val="22"/>
                <w:szCs w:val="22"/>
                <w:lang w:val="en-US" w:eastAsia="en-US"/>
              </w:rPr>
            </w:pPr>
          </w:p>
        </w:tc>
        <w:tc>
          <w:tcPr>
            <w:tcW w:w="1237" w:type="dxa"/>
            <w:shd w:val="clear" w:color="auto" w:fill="auto"/>
            <w:noWrap/>
          </w:tcPr>
          <w:p w14:paraId="202B15AD" w14:textId="77777777" w:rsidR="000D7378" w:rsidRPr="0059781F" w:rsidRDefault="000D7378" w:rsidP="000D7378">
            <w:pPr>
              <w:rPr>
                <w:rFonts w:ascii="Calibri" w:hAnsi="Calibri" w:cs="Calibri"/>
                <w:color w:val="000000"/>
                <w:sz w:val="22"/>
                <w:szCs w:val="22"/>
                <w:lang w:val="en-US" w:eastAsia="en-US"/>
              </w:rPr>
            </w:pPr>
          </w:p>
        </w:tc>
      </w:tr>
      <w:tr w:rsidR="000D7378" w14:paraId="64C2592A" w14:textId="77777777" w:rsidTr="002D5795">
        <w:trPr>
          <w:trHeight w:val="300"/>
        </w:trPr>
        <w:tc>
          <w:tcPr>
            <w:tcW w:w="1067" w:type="dxa"/>
            <w:shd w:val="clear" w:color="auto" w:fill="auto"/>
            <w:noWrap/>
          </w:tcPr>
          <w:p w14:paraId="1CD4FE8C" w14:textId="6F98DB36" w:rsidR="000D7378" w:rsidRDefault="000D7378" w:rsidP="000D7378">
            <w:pPr>
              <w:rPr>
                <w:rFonts w:ascii="Calibri" w:hAnsi="Calibri" w:cs="Calibri"/>
                <w:color w:val="000000"/>
                <w:sz w:val="22"/>
                <w:szCs w:val="22"/>
                <w:lang w:val="en-US" w:eastAsia="en-US"/>
              </w:rPr>
            </w:pPr>
            <w:r>
              <w:rPr>
                <w:rFonts w:ascii="Calibri" w:hAnsi="Calibri" w:cs="Calibri"/>
                <w:color w:val="000000"/>
                <w:sz w:val="22"/>
                <w:szCs w:val="22"/>
                <w:lang w:val="en-US" w:eastAsia="en-US"/>
              </w:rPr>
              <w:t>IR104</w:t>
            </w:r>
          </w:p>
        </w:tc>
        <w:tc>
          <w:tcPr>
            <w:tcW w:w="2875" w:type="dxa"/>
            <w:shd w:val="clear" w:color="auto" w:fill="auto"/>
            <w:noWrap/>
          </w:tcPr>
          <w:p w14:paraId="3235F982" w14:textId="1A3E39CF" w:rsidR="000D7378" w:rsidRPr="0059781F" w:rsidRDefault="000D7378" w:rsidP="000D7378">
            <w:pPr>
              <w:rPr>
                <w:rFonts w:ascii="Calibri" w:hAnsi="Calibri" w:cs="Calibri"/>
                <w:color w:val="000000"/>
                <w:sz w:val="22"/>
                <w:szCs w:val="22"/>
                <w:lang w:val="en-US" w:eastAsia="en-US"/>
              </w:rPr>
            </w:pPr>
            <w:r w:rsidRPr="0059781F">
              <w:rPr>
                <w:rFonts w:ascii="Calibri" w:hAnsi="Calibri" w:cs="Calibri"/>
                <w:color w:val="000000"/>
                <w:sz w:val="22"/>
                <w:szCs w:val="22"/>
                <w:lang w:val="en-US" w:eastAsia="en-US"/>
              </w:rPr>
              <w:t>Supply and Install 50 mm Diameter Rigid PVC Conduit by Open Cut</w:t>
            </w:r>
            <w:r w:rsidR="00035F7E">
              <w:rPr>
                <w:rFonts w:ascii="Calibri" w:hAnsi="Calibri" w:cs="Calibri"/>
                <w:color w:val="000000"/>
                <w:sz w:val="22"/>
                <w:szCs w:val="22"/>
                <w:lang w:val="en-US" w:eastAsia="en-US"/>
              </w:rPr>
              <w:t xml:space="preserve"> for Irrigation System Piping</w:t>
            </w:r>
          </w:p>
        </w:tc>
        <w:tc>
          <w:tcPr>
            <w:tcW w:w="1962" w:type="dxa"/>
            <w:shd w:val="clear" w:color="auto" w:fill="auto"/>
            <w:noWrap/>
          </w:tcPr>
          <w:p w14:paraId="5BB1AFFD" w14:textId="228CE5D6" w:rsidR="000D7378" w:rsidRDefault="000D7378" w:rsidP="000D7378">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metres</w:t>
            </w:r>
          </w:p>
        </w:tc>
        <w:tc>
          <w:tcPr>
            <w:tcW w:w="1352" w:type="dxa"/>
            <w:shd w:val="clear" w:color="auto" w:fill="auto"/>
            <w:noWrap/>
          </w:tcPr>
          <w:p w14:paraId="4AB96CDA" w14:textId="77777777" w:rsidR="000D7378" w:rsidRPr="0001348F" w:rsidRDefault="000D7378" w:rsidP="000D7378">
            <w:pPr>
              <w:jc w:val="center"/>
              <w:rPr>
                <w:rFonts w:ascii="Calibri" w:hAnsi="Calibri" w:cs="Calibri"/>
                <w:color w:val="000000"/>
                <w:sz w:val="22"/>
                <w:szCs w:val="22"/>
                <w:lang w:val="en-US" w:eastAsia="en-US"/>
              </w:rPr>
            </w:pPr>
          </w:p>
        </w:tc>
        <w:tc>
          <w:tcPr>
            <w:tcW w:w="2070" w:type="dxa"/>
            <w:shd w:val="clear" w:color="auto" w:fill="auto"/>
            <w:noWrap/>
          </w:tcPr>
          <w:p w14:paraId="4691CF45" w14:textId="77777777" w:rsidR="000D7378" w:rsidRPr="0059781F" w:rsidRDefault="000D7378" w:rsidP="000D7378">
            <w:pPr>
              <w:rPr>
                <w:rFonts w:ascii="Calibri" w:hAnsi="Calibri" w:cs="Calibri"/>
                <w:color w:val="000000"/>
                <w:sz w:val="22"/>
                <w:szCs w:val="22"/>
                <w:lang w:val="en-US" w:eastAsia="en-US"/>
              </w:rPr>
            </w:pPr>
          </w:p>
        </w:tc>
        <w:tc>
          <w:tcPr>
            <w:tcW w:w="1237" w:type="dxa"/>
            <w:shd w:val="clear" w:color="auto" w:fill="auto"/>
            <w:noWrap/>
          </w:tcPr>
          <w:p w14:paraId="62C96F5E" w14:textId="77777777" w:rsidR="000D7378" w:rsidRPr="0059781F" w:rsidRDefault="000D7378" w:rsidP="000D7378">
            <w:pPr>
              <w:rPr>
                <w:rFonts w:ascii="Calibri" w:hAnsi="Calibri" w:cs="Calibri"/>
                <w:color w:val="000000"/>
                <w:sz w:val="22"/>
                <w:szCs w:val="22"/>
                <w:lang w:val="en-US" w:eastAsia="en-US"/>
              </w:rPr>
            </w:pPr>
          </w:p>
        </w:tc>
      </w:tr>
      <w:tr w:rsidR="000D7378" w14:paraId="539F22EA" w14:textId="77777777" w:rsidTr="002D5795">
        <w:trPr>
          <w:trHeight w:val="300"/>
        </w:trPr>
        <w:tc>
          <w:tcPr>
            <w:tcW w:w="1067" w:type="dxa"/>
            <w:shd w:val="clear" w:color="auto" w:fill="auto"/>
            <w:noWrap/>
          </w:tcPr>
          <w:p w14:paraId="0073B1E1" w14:textId="7AA8F39F" w:rsidR="000D7378" w:rsidRPr="0063694F" w:rsidRDefault="000D7378" w:rsidP="000D7378">
            <w:pPr>
              <w:rPr>
                <w:rFonts w:ascii="Calibri" w:hAnsi="Calibri" w:cs="Calibri"/>
                <w:color w:val="000000"/>
                <w:sz w:val="22"/>
                <w:szCs w:val="22"/>
                <w:lang w:val="en-US" w:eastAsia="en-US"/>
              </w:rPr>
            </w:pPr>
            <w:r>
              <w:rPr>
                <w:rFonts w:ascii="Calibri" w:hAnsi="Calibri" w:cs="Calibri"/>
                <w:color w:val="000000"/>
                <w:sz w:val="22"/>
                <w:szCs w:val="22"/>
                <w:lang w:val="en-US" w:eastAsia="en-US"/>
              </w:rPr>
              <w:t>IR104</w:t>
            </w:r>
          </w:p>
        </w:tc>
        <w:tc>
          <w:tcPr>
            <w:tcW w:w="2875" w:type="dxa"/>
            <w:shd w:val="clear" w:color="auto" w:fill="auto"/>
            <w:noWrap/>
          </w:tcPr>
          <w:p w14:paraId="717BBECE" w14:textId="0928B8F2" w:rsidR="000D7378" w:rsidRPr="0063694F" w:rsidRDefault="000D7378" w:rsidP="000D7378">
            <w:pPr>
              <w:rPr>
                <w:rFonts w:ascii="Calibri" w:hAnsi="Calibri" w:cs="Calibri"/>
                <w:color w:val="000000"/>
                <w:sz w:val="22"/>
                <w:szCs w:val="22"/>
                <w:lang w:val="en-US" w:eastAsia="en-US"/>
              </w:rPr>
            </w:pPr>
            <w:r w:rsidRPr="0059781F">
              <w:rPr>
                <w:rFonts w:ascii="Calibri" w:hAnsi="Calibri" w:cs="Calibri"/>
                <w:color w:val="000000"/>
                <w:sz w:val="22"/>
                <w:szCs w:val="22"/>
                <w:lang w:val="en-US" w:eastAsia="en-US"/>
              </w:rPr>
              <w:t>Supply and Install 75 mm Diameter Rigid PVC Conduit by Open Cut</w:t>
            </w:r>
            <w:r w:rsidR="00035F7E">
              <w:rPr>
                <w:rFonts w:ascii="Calibri" w:hAnsi="Calibri" w:cs="Calibri"/>
                <w:color w:val="000000"/>
                <w:sz w:val="22"/>
                <w:szCs w:val="22"/>
                <w:lang w:val="en-US" w:eastAsia="en-US"/>
              </w:rPr>
              <w:t xml:space="preserve"> for Irrigation System Piping</w:t>
            </w:r>
          </w:p>
        </w:tc>
        <w:tc>
          <w:tcPr>
            <w:tcW w:w="1962" w:type="dxa"/>
            <w:shd w:val="clear" w:color="auto" w:fill="auto"/>
            <w:noWrap/>
          </w:tcPr>
          <w:p w14:paraId="3353DC46" w14:textId="4808E9C6" w:rsidR="000D7378" w:rsidRPr="0063694F" w:rsidRDefault="000D7378" w:rsidP="000D7378">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metres</w:t>
            </w:r>
          </w:p>
        </w:tc>
        <w:tc>
          <w:tcPr>
            <w:tcW w:w="1352" w:type="dxa"/>
            <w:shd w:val="clear" w:color="auto" w:fill="auto"/>
            <w:noWrap/>
          </w:tcPr>
          <w:p w14:paraId="33363CFA" w14:textId="77777777" w:rsidR="000D7378" w:rsidRPr="0063694F" w:rsidRDefault="000D7378" w:rsidP="000D7378">
            <w:pPr>
              <w:jc w:val="center"/>
              <w:rPr>
                <w:rFonts w:ascii="Calibri" w:hAnsi="Calibri" w:cs="Calibri"/>
                <w:color w:val="000000"/>
                <w:sz w:val="22"/>
                <w:szCs w:val="22"/>
                <w:lang w:val="en-US" w:eastAsia="en-US"/>
              </w:rPr>
            </w:pPr>
          </w:p>
        </w:tc>
        <w:tc>
          <w:tcPr>
            <w:tcW w:w="2070" w:type="dxa"/>
            <w:shd w:val="clear" w:color="auto" w:fill="auto"/>
            <w:noWrap/>
          </w:tcPr>
          <w:p w14:paraId="42CE0A9A" w14:textId="77777777" w:rsidR="000D7378" w:rsidRPr="0063694F" w:rsidRDefault="000D7378" w:rsidP="000D7378">
            <w:pPr>
              <w:rPr>
                <w:rFonts w:ascii="Calibri" w:hAnsi="Calibri" w:cs="Calibri"/>
                <w:color w:val="000000"/>
                <w:sz w:val="22"/>
                <w:szCs w:val="22"/>
                <w:lang w:val="en-US" w:eastAsia="en-US"/>
              </w:rPr>
            </w:pPr>
          </w:p>
        </w:tc>
        <w:tc>
          <w:tcPr>
            <w:tcW w:w="1237" w:type="dxa"/>
            <w:shd w:val="clear" w:color="auto" w:fill="auto"/>
            <w:noWrap/>
          </w:tcPr>
          <w:p w14:paraId="7579903B" w14:textId="77777777" w:rsidR="000D7378" w:rsidRPr="0063694F" w:rsidRDefault="000D7378" w:rsidP="000D7378">
            <w:pPr>
              <w:rPr>
                <w:rFonts w:ascii="Calibri" w:hAnsi="Calibri" w:cs="Calibri"/>
                <w:color w:val="000000"/>
                <w:sz w:val="22"/>
                <w:szCs w:val="22"/>
                <w:lang w:val="en-US" w:eastAsia="en-US"/>
              </w:rPr>
            </w:pPr>
          </w:p>
        </w:tc>
      </w:tr>
      <w:tr w:rsidR="000D7378" w14:paraId="059E3CDF" w14:textId="77777777" w:rsidTr="002D5795">
        <w:trPr>
          <w:trHeight w:val="300"/>
        </w:trPr>
        <w:tc>
          <w:tcPr>
            <w:tcW w:w="1067" w:type="dxa"/>
            <w:shd w:val="clear" w:color="auto" w:fill="auto"/>
            <w:noWrap/>
          </w:tcPr>
          <w:p w14:paraId="3E69DA59" w14:textId="3C1DB687" w:rsidR="000D7378" w:rsidRPr="0063694F" w:rsidRDefault="000D7378" w:rsidP="000D7378">
            <w:pPr>
              <w:rPr>
                <w:rFonts w:ascii="Calibri" w:hAnsi="Calibri" w:cs="Calibri"/>
                <w:color w:val="000000"/>
                <w:sz w:val="22"/>
                <w:szCs w:val="22"/>
                <w:lang w:val="en-US" w:eastAsia="en-US"/>
              </w:rPr>
            </w:pPr>
            <w:r>
              <w:rPr>
                <w:rFonts w:ascii="Calibri" w:hAnsi="Calibri" w:cs="Calibri"/>
                <w:color w:val="000000"/>
                <w:sz w:val="22"/>
                <w:szCs w:val="22"/>
                <w:lang w:val="en-US" w:eastAsia="en-US"/>
              </w:rPr>
              <w:t>IR104</w:t>
            </w:r>
          </w:p>
        </w:tc>
        <w:tc>
          <w:tcPr>
            <w:tcW w:w="2875" w:type="dxa"/>
            <w:shd w:val="clear" w:color="auto" w:fill="auto"/>
            <w:noWrap/>
          </w:tcPr>
          <w:p w14:paraId="7DEA57FA" w14:textId="4A5A15C0" w:rsidR="000D7378" w:rsidRPr="0063694F" w:rsidRDefault="000D7378" w:rsidP="000D7378">
            <w:pPr>
              <w:rPr>
                <w:rFonts w:ascii="Calibri" w:hAnsi="Calibri" w:cs="Calibri"/>
                <w:color w:val="000000"/>
                <w:sz w:val="22"/>
                <w:szCs w:val="22"/>
                <w:lang w:val="en-US" w:eastAsia="en-US"/>
              </w:rPr>
            </w:pPr>
            <w:r w:rsidRPr="0059781F">
              <w:rPr>
                <w:rFonts w:ascii="Calibri" w:hAnsi="Calibri" w:cs="Calibri"/>
                <w:color w:val="000000"/>
                <w:sz w:val="22"/>
                <w:szCs w:val="22"/>
                <w:lang w:val="en-US" w:eastAsia="en-US"/>
              </w:rPr>
              <w:t>Supply and Install 100 mm Diameter Rigid PVC Conduit by Open Cut</w:t>
            </w:r>
            <w:r w:rsidR="00035F7E">
              <w:rPr>
                <w:rFonts w:ascii="Calibri" w:hAnsi="Calibri" w:cs="Calibri"/>
                <w:color w:val="000000"/>
                <w:sz w:val="22"/>
                <w:szCs w:val="22"/>
                <w:lang w:val="en-US" w:eastAsia="en-US"/>
              </w:rPr>
              <w:t xml:space="preserve"> for Irrigation System Piping</w:t>
            </w:r>
          </w:p>
        </w:tc>
        <w:tc>
          <w:tcPr>
            <w:tcW w:w="1962" w:type="dxa"/>
            <w:shd w:val="clear" w:color="auto" w:fill="auto"/>
            <w:noWrap/>
          </w:tcPr>
          <w:p w14:paraId="223E153F" w14:textId="430E1CDC" w:rsidR="000D7378" w:rsidRPr="0063694F" w:rsidRDefault="000D7378" w:rsidP="000D7378">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metres</w:t>
            </w:r>
          </w:p>
        </w:tc>
        <w:tc>
          <w:tcPr>
            <w:tcW w:w="1352" w:type="dxa"/>
            <w:shd w:val="clear" w:color="auto" w:fill="auto"/>
            <w:noWrap/>
          </w:tcPr>
          <w:p w14:paraId="42C1DC71" w14:textId="77777777" w:rsidR="000D7378" w:rsidRPr="0063694F" w:rsidRDefault="000D7378" w:rsidP="000D7378">
            <w:pPr>
              <w:jc w:val="center"/>
              <w:rPr>
                <w:rFonts w:ascii="Calibri" w:hAnsi="Calibri" w:cs="Calibri"/>
                <w:color w:val="000000"/>
                <w:sz w:val="22"/>
                <w:szCs w:val="22"/>
                <w:lang w:val="en-US" w:eastAsia="en-US"/>
              </w:rPr>
            </w:pPr>
          </w:p>
        </w:tc>
        <w:tc>
          <w:tcPr>
            <w:tcW w:w="2070" w:type="dxa"/>
            <w:shd w:val="clear" w:color="auto" w:fill="auto"/>
            <w:noWrap/>
          </w:tcPr>
          <w:p w14:paraId="2232AAA0" w14:textId="77777777" w:rsidR="000D7378" w:rsidRPr="0063694F" w:rsidRDefault="000D7378" w:rsidP="000D7378">
            <w:pPr>
              <w:rPr>
                <w:rFonts w:ascii="Calibri" w:hAnsi="Calibri" w:cs="Calibri"/>
                <w:color w:val="000000"/>
                <w:sz w:val="22"/>
                <w:szCs w:val="22"/>
                <w:lang w:val="en-US" w:eastAsia="en-US"/>
              </w:rPr>
            </w:pPr>
          </w:p>
        </w:tc>
        <w:tc>
          <w:tcPr>
            <w:tcW w:w="1237" w:type="dxa"/>
            <w:shd w:val="clear" w:color="auto" w:fill="auto"/>
            <w:noWrap/>
          </w:tcPr>
          <w:p w14:paraId="0CC89239" w14:textId="77777777" w:rsidR="000D7378" w:rsidRPr="0063694F" w:rsidRDefault="000D7378" w:rsidP="000D7378">
            <w:pPr>
              <w:rPr>
                <w:rFonts w:ascii="Calibri" w:hAnsi="Calibri" w:cs="Calibri"/>
                <w:color w:val="000000"/>
                <w:sz w:val="22"/>
                <w:szCs w:val="22"/>
                <w:lang w:val="en-US" w:eastAsia="en-US"/>
              </w:rPr>
            </w:pPr>
          </w:p>
        </w:tc>
      </w:tr>
      <w:tr w:rsidR="00E46422" w14:paraId="4089F00B" w14:textId="77777777" w:rsidTr="002D5795">
        <w:trPr>
          <w:trHeight w:val="300"/>
        </w:trPr>
        <w:tc>
          <w:tcPr>
            <w:tcW w:w="1067" w:type="dxa"/>
            <w:shd w:val="clear" w:color="auto" w:fill="auto"/>
            <w:noWrap/>
          </w:tcPr>
          <w:p w14:paraId="7E428AF4" w14:textId="7D0BD08D" w:rsidR="00E46422" w:rsidRPr="00187FAA" w:rsidRDefault="00E46422" w:rsidP="00E46422">
            <w:pPr>
              <w:rPr>
                <w:rFonts w:ascii="Calibri" w:hAnsi="Calibri" w:cs="Calibri"/>
                <w:color w:val="000000"/>
                <w:sz w:val="22"/>
                <w:szCs w:val="22"/>
                <w:highlight w:val="green"/>
                <w:lang w:val="en-US" w:eastAsia="en-US"/>
              </w:rPr>
            </w:pPr>
            <w:r w:rsidRPr="00187FAA">
              <w:rPr>
                <w:rFonts w:ascii="Calibri" w:hAnsi="Calibri" w:cs="Calibri"/>
                <w:color w:val="000000"/>
                <w:sz w:val="22"/>
                <w:szCs w:val="22"/>
                <w:highlight w:val="green"/>
                <w:lang w:val="en-US" w:eastAsia="en-US"/>
              </w:rPr>
              <w:t>IR10#</w:t>
            </w:r>
          </w:p>
        </w:tc>
        <w:tc>
          <w:tcPr>
            <w:tcW w:w="2875" w:type="dxa"/>
            <w:shd w:val="clear" w:color="auto" w:fill="auto"/>
            <w:noWrap/>
          </w:tcPr>
          <w:p w14:paraId="59D9AE92" w14:textId="14503764" w:rsidR="00E46422" w:rsidRPr="0063694F" w:rsidRDefault="00E46422" w:rsidP="00E46422">
            <w:pPr>
              <w:rPr>
                <w:rFonts w:ascii="Calibri" w:hAnsi="Calibri" w:cs="Calibri"/>
                <w:color w:val="000000"/>
                <w:sz w:val="22"/>
                <w:szCs w:val="22"/>
                <w:lang w:val="en-US" w:eastAsia="en-US"/>
              </w:rPr>
            </w:pPr>
            <w:r w:rsidRPr="00187FAA">
              <w:rPr>
                <w:rFonts w:ascii="Calibri" w:hAnsi="Calibri" w:cs="Calibri"/>
                <w:color w:val="000000"/>
                <w:sz w:val="22"/>
                <w:szCs w:val="22"/>
                <w:highlight w:val="green"/>
                <w:lang w:val="en-US" w:eastAsia="en-US"/>
              </w:rPr>
              <w:t xml:space="preserve">Supply and Install </w:t>
            </w:r>
            <w:r w:rsidR="000E75D0" w:rsidRPr="00187FAA">
              <w:rPr>
                <w:rFonts w:ascii="Calibri" w:hAnsi="Calibri" w:cs="Calibri"/>
                <w:color w:val="000000"/>
                <w:sz w:val="22"/>
                <w:szCs w:val="22"/>
                <w:highlight w:val="green"/>
                <w:lang w:val="en-US" w:eastAsia="en-US"/>
              </w:rPr>
              <w:t>##</w:t>
            </w:r>
            <w:r w:rsidR="002D5795">
              <w:rPr>
                <w:rFonts w:ascii="Calibri" w:hAnsi="Calibri" w:cs="Calibri"/>
                <w:color w:val="000000"/>
                <w:sz w:val="22"/>
                <w:szCs w:val="22"/>
                <w:highlight w:val="green"/>
                <w:lang w:val="en-US" w:eastAsia="en-US"/>
              </w:rPr>
              <w:t xml:space="preserve"> </w:t>
            </w:r>
            <w:r w:rsidRPr="00187FAA">
              <w:rPr>
                <w:rFonts w:ascii="Calibri" w:hAnsi="Calibri" w:cs="Calibri"/>
                <w:color w:val="000000"/>
                <w:sz w:val="22"/>
                <w:szCs w:val="22"/>
                <w:highlight w:val="green"/>
                <w:lang w:val="en-US" w:eastAsia="en-US"/>
              </w:rPr>
              <w:t xml:space="preserve">mm Water Valve Chamber </w:t>
            </w:r>
            <w:r w:rsidR="00187FAA" w:rsidRPr="00187FAA">
              <w:rPr>
                <w:rFonts w:ascii="Calibri" w:hAnsi="Calibri" w:cs="Calibri"/>
                <w:color w:val="000000"/>
                <w:sz w:val="22"/>
                <w:szCs w:val="22"/>
                <w:highlight w:val="green"/>
                <w:lang w:val="en-US" w:eastAsia="en-US"/>
              </w:rPr>
              <w:t xml:space="preserve">including </w:t>
            </w:r>
            <w:r w:rsidR="002937A9" w:rsidRPr="00187FAA">
              <w:rPr>
                <w:rFonts w:ascii="Calibri" w:hAnsi="Calibri" w:cs="Calibri"/>
                <w:color w:val="000000"/>
                <w:sz w:val="22"/>
                <w:szCs w:val="22"/>
                <w:highlight w:val="green"/>
                <w:lang w:val="en-US" w:eastAsia="en-US"/>
              </w:rPr>
              <w:t xml:space="preserve">Gate Valve </w:t>
            </w:r>
            <w:r w:rsidRPr="00187FAA">
              <w:rPr>
                <w:rFonts w:ascii="Calibri" w:hAnsi="Calibri" w:cs="Calibri"/>
                <w:color w:val="000000"/>
                <w:sz w:val="22"/>
                <w:szCs w:val="22"/>
                <w:highlight w:val="green"/>
                <w:lang w:val="en-US" w:eastAsia="en-US"/>
              </w:rPr>
              <w:t>as per [</w:t>
            </w:r>
            <w:r w:rsidR="002D5795">
              <w:rPr>
                <w:rFonts w:ascii="Calibri" w:hAnsi="Calibri" w:cs="Calibri"/>
                <w:color w:val="000000"/>
                <w:sz w:val="22"/>
                <w:szCs w:val="22"/>
                <w:highlight w:val="green"/>
                <w:lang w:val="en-US" w:eastAsia="en-US"/>
              </w:rPr>
              <w:t>insert L</w:t>
            </w:r>
            <w:r w:rsidRPr="00187FAA">
              <w:rPr>
                <w:rFonts w:ascii="Calibri" w:hAnsi="Calibri" w:cs="Calibri"/>
                <w:color w:val="000000"/>
                <w:sz w:val="22"/>
                <w:szCs w:val="22"/>
                <w:highlight w:val="green"/>
                <w:lang w:val="en-US" w:eastAsia="en-US"/>
              </w:rPr>
              <w:t xml:space="preserve">ocal </w:t>
            </w:r>
            <w:r w:rsidR="002D5795">
              <w:rPr>
                <w:rFonts w:ascii="Calibri" w:hAnsi="Calibri" w:cs="Calibri"/>
                <w:color w:val="000000"/>
                <w:sz w:val="22"/>
                <w:szCs w:val="22"/>
                <w:highlight w:val="green"/>
                <w:lang w:val="en-US" w:eastAsia="en-US"/>
              </w:rPr>
              <w:t>M</w:t>
            </w:r>
            <w:r w:rsidRPr="00187FAA">
              <w:rPr>
                <w:rFonts w:ascii="Calibri" w:hAnsi="Calibri" w:cs="Calibri"/>
                <w:color w:val="000000"/>
                <w:sz w:val="22"/>
                <w:szCs w:val="22"/>
                <w:highlight w:val="green"/>
                <w:lang w:val="en-US" w:eastAsia="en-US"/>
              </w:rPr>
              <w:t xml:space="preserve">unicipality] </w:t>
            </w:r>
            <w:r w:rsidR="00187FAA" w:rsidRPr="00187FAA">
              <w:rPr>
                <w:rFonts w:ascii="Calibri" w:hAnsi="Calibri" w:cs="Calibri"/>
                <w:color w:val="000000"/>
                <w:sz w:val="22"/>
                <w:szCs w:val="22"/>
                <w:highlight w:val="green"/>
                <w:lang w:val="en-US" w:eastAsia="en-US"/>
              </w:rPr>
              <w:t>for Region Irrigation</w:t>
            </w:r>
          </w:p>
        </w:tc>
        <w:tc>
          <w:tcPr>
            <w:tcW w:w="1962" w:type="dxa"/>
            <w:shd w:val="clear" w:color="auto" w:fill="auto"/>
            <w:noWrap/>
          </w:tcPr>
          <w:p w14:paraId="0F0B01AA" w14:textId="1CE963A9" w:rsidR="00E46422" w:rsidRPr="0063694F" w:rsidRDefault="00E46422" w:rsidP="00E46422">
            <w:pPr>
              <w:jc w:val="center"/>
              <w:rPr>
                <w:rFonts w:ascii="Calibri" w:hAnsi="Calibri" w:cs="Calibri"/>
                <w:color w:val="000000"/>
                <w:sz w:val="22"/>
                <w:szCs w:val="22"/>
                <w:lang w:val="en-US" w:eastAsia="en-US"/>
              </w:rPr>
            </w:pPr>
            <w:r w:rsidRPr="0063694F">
              <w:rPr>
                <w:rFonts w:ascii="Calibri" w:hAnsi="Calibri" w:cs="Calibri"/>
                <w:color w:val="000000"/>
                <w:sz w:val="22"/>
                <w:szCs w:val="22"/>
                <w:lang w:val="en-US" w:eastAsia="en-US"/>
              </w:rPr>
              <w:t>each</w:t>
            </w:r>
          </w:p>
        </w:tc>
        <w:tc>
          <w:tcPr>
            <w:tcW w:w="1352" w:type="dxa"/>
            <w:shd w:val="clear" w:color="auto" w:fill="auto"/>
            <w:noWrap/>
          </w:tcPr>
          <w:p w14:paraId="344B9C71" w14:textId="77777777" w:rsidR="00E46422" w:rsidRPr="0063694F" w:rsidRDefault="00E46422" w:rsidP="00E46422">
            <w:pPr>
              <w:jc w:val="center"/>
              <w:rPr>
                <w:rFonts w:ascii="Calibri" w:hAnsi="Calibri" w:cs="Calibri"/>
                <w:color w:val="000000"/>
                <w:sz w:val="22"/>
                <w:szCs w:val="22"/>
                <w:lang w:val="en-US" w:eastAsia="en-US"/>
              </w:rPr>
            </w:pPr>
          </w:p>
        </w:tc>
        <w:tc>
          <w:tcPr>
            <w:tcW w:w="2070" w:type="dxa"/>
            <w:shd w:val="clear" w:color="auto" w:fill="auto"/>
            <w:noWrap/>
          </w:tcPr>
          <w:p w14:paraId="53BD720B" w14:textId="77777777" w:rsidR="00E46422" w:rsidRPr="0063694F" w:rsidRDefault="00E46422" w:rsidP="00E46422">
            <w:pPr>
              <w:rPr>
                <w:rFonts w:ascii="Calibri" w:hAnsi="Calibri" w:cs="Calibri"/>
                <w:color w:val="000000"/>
                <w:sz w:val="22"/>
                <w:szCs w:val="22"/>
                <w:lang w:val="en-US" w:eastAsia="en-US"/>
              </w:rPr>
            </w:pPr>
          </w:p>
        </w:tc>
        <w:tc>
          <w:tcPr>
            <w:tcW w:w="1237" w:type="dxa"/>
            <w:shd w:val="clear" w:color="auto" w:fill="auto"/>
            <w:noWrap/>
          </w:tcPr>
          <w:p w14:paraId="25CCE56B" w14:textId="77777777" w:rsidR="00E46422" w:rsidRPr="0063694F" w:rsidRDefault="00E46422" w:rsidP="00E46422">
            <w:pPr>
              <w:rPr>
                <w:rFonts w:ascii="Calibri" w:hAnsi="Calibri" w:cs="Calibri"/>
                <w:color w:val="000000"/>
                <w:sz w:val="22"/>
                <w:szCs w:val="22"/>
                <w:lang w:val="en-US" w:eastAsia="en-US"/>
              </w:rPr>
            </w:pPr>
          </w:p>
        </w:tc>
      </w:tr>
      <w:tr w:rsidR="00E46422" w14:paraId="0FB1A55B" w14:textId="77777777" w:rsidTr="002D5795">
        <w:trPr>
          <w:trHeight w:val="300"/>
        </w:trPr>
        <w:tc>
          <w:tcPr>
            <w:tcW w:w="1067" w:type="dxa"/>
            <w:shd w:val="clear" w:color="auto" w:fill="auto"/>
            <w:noWrap/>
          </w:tcPr>
          <w:p w14:paraId="2845743E" w14:textId="251FEBF2" w:rsidR="00E46422" w:rsidRPr="00187FAA" w:rsidRDefault="00E46422" w:rsidP="00E46422">
            <w:pPr>
              <w:rPr>
                <w:rFonts w:ascii="Calibri" w:hAnsi="Calibri" w:cs="Calibri"/>
                <w:color w:val="000000"/>
                <w:sz w:val="22"/>
                <w:szCs w:val="22"/>
                <w:highlight w:val="green"/>
                <w:lang w:val="en-US" w:eastAsia="en-US"/>
              </w:rPr>
            </w:pPr>
            <w:r w:rsidRPr="00187FAA">
              <w:rPr>
                <w:rFonts w:ascii="Calibri" w:hAnsi="Calibri" w:cs="Calibri"/>
                <w:color w:val="000000"/>
                <w:sz w:val="22"/>
                <w:szCs w:val="22"/>
                <w:highlight w:val="green"/>
                <w:lang w:val="en-US" w:eastAsia="en-US"/>
              </w:rPr>
              <w:t>IR10#</w:t>
            </w:r>
          </w:p>
        </w:tc>
        <w:tc>
          <w:tcPr>
            <w:tcW w:w="2875" w:type="dxa"/>
            <w:shd w:val="clear" w:color="auto" w:fill="auto"/>
            <w:noWrap/>
          </w:tcPr>
          <w:p w14:paraId="0B893C27" w14:textId="25B46716" w:rsidR="00E46422" w:rsidRPr="00187FAA" w:rsidRDefault="00E46422" w:rsidP="00E46422">
            <w:pPr>
              <w:rPr>
                <w:rFonts w:ascii="Calibri" w:hAnsi="Calibri" w:cs="Calibri"/>
                <w:color w:val="000000"/>
                <w:sz w:val="22"/>
                <w:szCs w:val="22"/>
                <w:highlight w:val="green"/>
                <w:lang w:val="en-US" w:eastAsia="en-US"/>
              </w:rPr>
            </w:pPr>
            <w:r w:rsidRPr="00187FAA">
              <w:rPr>
                <w:rFonts w:ascii="Calibri" w:hAnsi="Calibri" w:cs="Calibri"/>
                <w:color w:val="000000"/>
                <w:sz w:val="22"/>
                <w:szCs w:val="22"/>
                <w:highlight w:val="green"/>
                <w:lang w:val="en-US" w:eastAsia="en-US"/>
              </w:rPr>
              <w:t xml:space="preserve">Connection to Existing </w:t>
            </w:r>
            <w:r w:rsidR="002D5795">
              <w:rPr>
                <w:rFonts w:ascii="Calibri" w:hAnsi="Calibri" w:cs="Calibri"/>
                <w:color w:val="000000"/>
                <w:sz w:val="22"/>
                <w:szCs w:val="22"/>
                <w:highlight w:val="green"/>
                <w:lang w:val="en-US" w:eastAsia="en-US"/>
              </w:rPr>
              <w:t xml:space="preserve">[or Proposed] </w:t>
            </w:r>
            <w:r w:rsidRPr="00187FAA">
              <w:rPr>
                <w:rFonts w:ascii="Calibri" w:hAnsi="Calibri" w:cs="Calibri"/>
                <w:color w:val="000000"/>
                <w:sz w:val="22"/>
                <w:szCs w:val="22"/>
                <w:highlight w:val="green"/>
                <w:lang w:val="en-US" w:eastAsia="en-US"/>
              </w:rPr>
              <w:t>Watermain</w:t>
            </w:r>
            <w:r w:rsidR="00187FAA" w:rsidRPr="00187FAA">
              <w:rPr>
                <w:rFonts w:ascii="Calibri" w:hAnsi="Calibri" w:cs="Calibri"/>
                <w:color w:val="000000"/>
                <w:sz w:val="22"/>
                <w:szCs w:val="22"/>
                <w:highlight w:val="green"/>
                <w:lang w:val="en-US" w:eastAsia="en-US"/>
              </w:rPr>
              <w:t xml:space="preserve"> for Region Irrigation</w:t>
            </w:r>
          </w:p>
        </w:tc>
        <w:tc>
          <w:tcPr>
            <w:tcW w:w="1962" w:type="dxa"/>
            <w:shd w:val="clear" w:color="auto" w:fill="auto"/>
            <w:noWrap/>
          </w:tcPr>
          <w:p w14:paraId="2AD55E8A" w14:textId="508A990B" w:rsidR="00E46422" w:rsidRPr="0063694F" w:rsidRDefault="00E46422" w:rsidP="00E46422">
            <w:pPr>
              <w:jc w:val="center"/>
              <w:rPr>
                <w:rFonts w:ascii="Calibri" w:hAnsi="Calibri" w:cs="Calibri"/>
                <w:color w:val="000000"/>
                <w:sz w:val="22"/>
                <w:szCs w:val="22"/>
                <w:lang w:val="en-US" w:eastAsia="en-US"/>
              </w:rPr>
            </w:pPr>
            <w:r w:rsidRPr="0063694F">
              <w:rPr>
                <w:rFonts w:ascii="Calibri" w:hAnsi="Calibri" w:cs="Calibri"/>
                <w:color w:val="000000"/>
                <w:sz w:val="22"/>
                <w:szCs w:val="22"/>
                <w:lang w:val="en-US" w:eastAsia="en-US"/>
              </w:rPr>
              <w:t>each</w:t>
            </w:r>
          </w:p>
        </w:tc>
        <w:tc>
          <w:tcPr>
            <w:tcW w:w="1352" w:type="dxa"/>
            <w:shd w:val="clear" w:color="auto" w:fill="auto"/>
            <w:noWrap/>
          </w:tcPr>
          <w:p w14:paraId="56989AB7" w14:textId="77777777" w:rsidR="00E46422" w:rsidRPr="0063694F" w:rsidRDefault="00E46422" w:rsidP="00E46422">
            <w:pPr>
              <w:jc w:val="center"/>
              <w:rPr>
                <w:rFonts w:ascii="Calibri" w:hAnsi="Calibri" w:cs="Calibri"/>
                <w:color w:val="000000"/>
                <w:sz w:val="22"/>
                <w:szCs w:val="22"/>
                <w:lang w:val="en-US" w:eastAsia="en-US"/>
              </w:rPr>
            </w:pPr>
          </w:p>
        </w:tc>
        <w:tc>
          <w:tcPr>
            <w:tcW w:w="2070" w:type="dxa"/>
            <w:shd w:val="clear" w:color="auto" w:fill="auto"/>
            <w:noWrap/>
          </w:tcPr>
          <w:p w14:paraId="37743C5E" w14:textId="77777777" w:rsidR="00E46422" w:rsidRPr="0063694F" w:rsidRDefault="00E46422" w:rsidP="00E46422">
            <w:pPr>
              <w:rPr>
                <w:rFonts w:ascii="Calibri" w:hAnsi="Calibri" w:cs="Calibri"/>
                <w:color w:val="000000"/>
                <w:sz w:val="22"/>
                <w:szCs w:val="22"/>
                <w:lang w:val="en-US" w:eastAsia="en-US"/>
              </w:rPr>
            </w:pPr>
          </w:p>
        </w:tc>
        <w:tc>
          <w:tcPr>
            <w:tcW w:w="1237" w:type="dxa"/>
            <w:shd w:val="clear" w:color="auto" w:fill="auto"/>
            <w:noWrap/>
          </w:tcPr>
          <w:p w14:paraId="013CAC7B" w14:textId="77777777" w:rsidR="00E46422" w:rsidRPr="0063694F" w:rsidRDefault="00E46422" w:rsidP="00E46422">
            <w:pPr>
              <w:rPr>
                <w:rFonts w:ascii="Calibri" w:hAnsi="Calibri" w:cs="Calibri"/>
                <w:color w:val="000000"/>
                <w:sz w:val="22"/>
                <w:szCs w:val="22"/>
                <w:lang w:val="en-US" w:eastAsia="en-US"/>
              </w:rPr>
            </w:pPr>
          </w:p>
        </w:tc>
      </w:tr>
      <w:tr w:rsidR="00E46422" w14:paraId="7478F714" w14:textId="77777777" w:rsidTr="002D5795">
        <w:trPr>
          <w:trHeight w:val="300"/>
        </w:trPr>
        <w:tc>
          <w:tcPr>
            <w:tcW w:w="1067" w:type="dxa"/>
            <w:shd w:val="clear" w:color="auto" w:fill="auto"/>
            <w:noWrap/>
          </w:tcPr>
          <w:p w14:paraId="57EF5684" w14:textId="701E2E4F" w:rsidR="00E46422" w:rsidRPr="00477AA8" w:rsidRDefault="00E46422" w:rsidP="00E46422">
            <w:pPr>
              <w:rPr>
                <w:rFonts w:ascii="Calibri" w:hAnsi="Calibri" w:cs="Calibri"/>
                <w:color w:val="000000"/>
                <w:sz w:val="22"/>
                <w:szCs w:val="22"/>
                <w:highlight w:val="green"/>
                <w:lang w:val="en-US" w:eastAsia="en-US"/>
              </w:rPr>
            </w:pPr>
            <w:r w:rsidRPr="00477AA8">
              <w:rPr>
                <w:rFonts w:ascii="Calibri" w:hAnsi="Calibri" w:cs="Calibri"/>
                <w:color w:val="000000"/>
                <w:sz w:val="22"/>
                <w:szCs w:val="22"/>
                <w:highlight w:val="green"/>
                <w:lang w:val="en-US" w:eastAsia="en-US"/>
              </w:rPr>
              <w:t>IR10#</w:t>
            </w:r>
          </w:p>
        </w:tc>
        <w:tc>
          <w:tcPr>
            <w:tcW w:w="2875" w:type="dxa"/>
            <w:shd w:val="clear" w:color="auto" w:fill="auto"/>
            <w:noWrap/>
          </w:tcPr>
          <w:p w14:paraId="13D6F467" w14:textId="678D50C2" w:rsidR="00E46422" w:rsidRPr="00477AA8" w:rsidRDefault="00477AA8" w:rsidP="00E46422">
            <w:pPr>
              <w:rPr>
                <w:rFonts w:ascii="Calibri" w:hAnsi="Calibri" w:cs="Calibri"/>
                <w:color w:val="000000"/>
                <w:sz w:val="22"/>
                <w:szCs w:val="22"/>
                <w:highlight w:val="green"/>
                <w:lang w:val="en-US" w:eastAsia="en-US"/>
              </w:rPr>
            </w:pPr>
            <w:r w:rsidRPr="00477AA8">
              <w:rPr>
                <w:rFonts w:ascii="Calibri" w:hAnsi="Calibri" w:cs="Calibri"/>
                <w:color w:val="000000"/>
                <w:sz w:val="22"/>
                <w:szCs w:val="22"/>
                <w:highlight w:val="green"/>
                <w:lang w:val="en-US" w:eastAsia="en-US"/>
              </w:rPr>
              <w:t xml:space="preserve">[insert additional items </w:t>
            </w:r>
            <w:r w:rsidR="002D5795">
              <w:rPr>
                <w:rFonts w:ascii="Calibri" w:hAnsi="Calibri" w:cs="Calibri"/>
                <w:color w:val="000000"/>
                <w:sz w:val="22"/>
                <w:szCs w:val="22"/>
                <w:highlight w:val="green"/>
                <w:lang w:val="en-US" w:eastAsia="en-US"/>
              </w:rPr>
              <w:t xml:space="preserve">for water source connections </w:t>
            </w:r>
            <w:r w:rsidRPr="00477AA8">
              <w:rPr>
                <w:rFonts w:ascii="Calibri" w:hAnsi="Calibri" w:cs="Calibri"/>
                <w:color w:val="000000"/>
                <w:sz w:val="22"/>
                <w:szCs w:val="22"/>
                <w:highlight w:val="green"/>
                <w:lang w:val="en-US" w:eastAsia="en-US"/>
              </w:rPr>
              <w:t>as needed]</w:t>
            </w:r>
          </w:p>
        </w:tc>
        <w:tc>
          <w:tcPr>
            <w:tcW w:w="1962" w:type="dxa"/>
            <w:shd w:val="clear" w:color="auto" w:fill="auto"/>
            <w:noWrap/>
          </w:tcPr>
          <w:p w14:paraId="386ABCDB" w14:textId="16FF4E86" w:rsidR="00E46422" w:rsidRPr="00477AA8" w:rsidRDefault="00477AA8" w:rsidP="00E46422">
            <w:pPr>
              <w:jc w:val="center"/>
              <w:rPr>
                <w:rFonts w:ascii="Calibri" w:hAnsi="Calibri" w:cs="Calibri"/>
                <w:color w:val="000000"/>
                <w:sz w:val="22"/>
                <w:szCs w:val="22"/>
                <w:highlight w:val="green"/>
                <w:lang w:val="en-US" w:eastAsia="en-US"/>
              </w:rPr>
            </w:pPr>
            <w:r w:rsidRPr="00477AA8">
              <w:rPr>
                <w:rFonts w:ascii="Calibri" w:hAnsi="Calibri" w:cs="Calibri"/>
                <w:color w:val="000000"/>
                <w:sz w:val="22"/>
                <w:szCs w:val="22"/>
                <w:highlight w:val="green"/>
                <w:lang w:val="en-US" w:eastAsia="en-US"/>
              </w:rPr>
              <w:t>xxx</w:t>
            </w:r>
          </w:p>
        </w:tc>
        <w:tc>
          <w:tcPr>
            <w:tcW w:w="1352" w:type="dxa"/>
            <w:shd w:val="clear" w:color="auto" w:fill="auto"/>
            <w:noWrap/>
          </w:tcPr>
          <w:p w14:paraId="71DBE231" w14:textId="77777777" w:rsidR="00E46422" w:rsidRPr="0063694F" w:rsidRDefault="00E46422" w:rsidP="00E46422">
            <w:pPr>
              <w:jc w:val="center"/>
              <w:rPr>
                <w:rFonts w:ascii="Calibri" w:hAnsi="Calibri" w:cs="Calibri"/>
                <w:color w:val="000000"/>
                <w:sz w:val="22"/>
                <w:szCs w:val="22"/>
                <w:lang w:val="en-US" w:eastAsia="en-US"/>
              </w:rPr>
            </w:pPr>
          </w:p>
        </w:tc>
        <w:tc>
          <w:tcPr>
            <w:tcW w:w="2070" w:type="dxa"/>
            <w:shd w:val="clear" w:color="auto" w:fill="auto"/>
            <w:noWrap/>
          </w:tcPr>
          <w:p w14:paraId="1B815A54" w14:textId="77777777" w:rsidR="00E46422" w:rsidRPr="0063694F" w:rsidRDefault="00E46422" w:rsidP="00E46422">
            <w:pPr>
              <w:rPr>
                <w:rFonts w:ascii="Calibri" w:hAnsi="Calibri" w:cs="Calibri"/>
                <w:color w:val="000000"/>
                <w:sz w:val="22"/>
                <w:szCs w:val="22"/>
                <w:lang w:val="en-US" w:eastAsia="en-US"/>
              </w:rPr>
            </w:pPr>
          </w:p>
        </w:tc>
        <w:tc>
          <w:tcPr>
            <w:tcW w:w="1237" w:type="dxa"/>
            <w:shd w:val="clear" w:color="auto" w:fill="auto"/>
            <w:noWrap/>
          </w:tcPr>
          <w:p w14:paraId="4C730AFA" w14:textId="77777777" w:rsidR="00E46422" w:rsidRPr="0063694F" w:rsidRDefault="00E46422" w:rsidP="00E46422">
            <w:pPr>
              <w:rPr>
                <w:rFonts w:ascii="Calibri" w:hAnsi="Calibri" w:cs="Calibri"/>
                <w:color w:val="000000"/>
                <w:sz w:val="22"/>
                <w:szCs w:val="22"/>
                <w:lang w:val="en-US" w:eastAsia="en-US"/>
              </w:rPr>
            </w:pPr>
          </w:p>
        </w:tc>
      </w:tr>
      <w:tr w:rsidR="00E46422" w14:paraId="2671FA08" w14:textId="77777777" w:rsidTr="002D5795">
        <w:trPr>
          <w:trHeight w:val="300"/>
        </w:trPr>
        <w:tc>
          <w:tcPr>
            <w:tcW w:w="1067" w:type="dxa"/>
            <w:shd w:val="clear" w:color="auto" w:fill="auto"/>
            <w:noWrap/>
            <w:hideMark/>
          </w:tcPr>
          <w:p w14:paraId="4AC6E29A" w14:textId="107D682D" w:rsidR="00E46422" w:rsidRPr="0059781F"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IR201</w:t>
            </w:r>
          </w:p>
        </w:tc>
        <w:tc>
          <w:tcPr>
            <w:tcW w:w="2875" w:type="dxa"/>
            <w:shd w:val="clear" w:color="auto" w:fill="auto"/>
            <w:noWrap/>
            <w:hideMark/>
          </w:tcPr>
          <w:p w14:paraId="4AF01233" w14:textId="41A3AFAF" w:rsidR="00E46422" w:rsidRPr="0059781F" w:rsidRDefault="00E46422" w:rsidP="00E46422">
            <w:pPr>
              <w:rPr>
                <w:rFonts w:ascii="Calibri" w:hAnsi="Calibri" w:cs="Calibri"/>
                <w:color w:val="000000"/>
                <w:sz w:val="22"/>
                <w:szCs w:val="22"/>
                <w:lang w:val="en-US" w:eastAsia="en-US"/>
              </w:rPr>
            </w:pPr>
            <w:r w:rsidRPr="0059781F">
              <w:rPr>
                <w:rFonts w:ascii="Calibri" w:hAnsi="Calibri" w:cs="Calibri"/>
                <w:color w:val="000000"/>
                <w:sz w:val="22"/>
                <w:szCs w:val="22"/>
                <w:lang w:val="en-US" w:eastAsia="en-US"/>
              </w:rPr>
              <w:t>Supply and Install 25 mm Diameter Rigid PVC Conduit by Open Cut</w:t>
            </w:r>
            <w:r w:rsidR="00A43978">
              <w:rPr>
                <w:rFonts w:ascii="Calibri" w:hAnsi="Calibri" w:cs="Calibri"/>
                <w:color w:val="000000"/>
                <w:sz w:val="22"/>
                <w:szCs w:val="22"/>
                <w:lang w:val="en-US" w:eastAsia="en-US"/>
              </w:rPr>
              <w:t xml:space="preserve"> for Irrigation Service</w:t>
            </w:r>
          </w:p>
        </w:tc>
        <w:tc>
          <w:tcPr>
            <w:tcW w:w="1962" w:type="dxa"/>
            <w:shd w:val="clear" w:color="auto" w:fill="auto"/>
            <w:noWrap/>
            <w:hideMark/>
          </w:tcPr>
          <w:p w14:paraId="76F709B6" w14:textId="143FE7A6" w:rsidR="00E46422" w:rsidRPr="0059781F" w:rsidRDefault="00E46422" w:rsidP="00E4642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metres</w:t>
            </w:r>
          </w:p>
        </w:tc>
        <w:tc>
          <w:tcPr>
            <w:tcW w:w="1352" w:type="dxa"/>
            <w:shd w:val="clear" w:color="auto" w:fill="auto"/>
            <w:noWrap/>
            <w:hideMark/>
          </w:tcPr>
          <w:p w14:paraId="7E3C8D7D"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hideMark/>
          </w:tcPr>
          <w:p w14:paraId="740CF6B5"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hideMark/>
          </w:tcPr>
          <w:p w14:paraId="30617929" w14:textId="77777777" w:rsidR="00E46422" w:rsidRPr="0059781F" w:rsidRDefault="00E46422" w:rsidP="00E46422">
            <w:pPr>
              <w:rPr>
                <w:rFonts w:ascii="Calibri" w:hAnsi="Calibri" w:cs="Calibri"/>
                <w:color w:val="000000"/>
                <w:sz w:val="22"/>
                <w:szCs w:val="22"/>
                <w:lang w:val="en-US" w:eastAsia="en-US"/>
              </w:rPr>
            </w:pPr>
          </w:p>
        </w:tc>
      </w:tr>
      <w:tr w:rsidR="00E46422" w14:paraId="4D48A49C" w14:textId="77777777" w:rsidTr="002D5795">
        <w:trPr>
          <w:trHeight w:val="300"/>
        </w:trPr>
        <w:tc>
          <w:tcPr>
            <w:tcW w:w="1067" w:type="dxa"/>
            <w:shd w:val="clear" w:color="auto" w:fill="auto"/>
            <w:noWrap/>
          </w:tcPr>
          <w:p w14:paraId="7D91BA1A" w14:textId="6A132858" w:rsidR="00E46422" w:rsidRPr="0059781F"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lastRenderedPageBreak/>
              <w:t>IR201</w:t>
            </w:r>
          </w:p>
        </w:tc>
        <w:tc>
          <w:tcPr>
            <w:tcW w:w="2875" w:type="dxa"/>
            <w:shd w:val="clear" w:color="auto" w:fill="auto"/>
            <w:noWrap/>
            <w:hideMark/>
          </w:tcPr>
          <w:p w14:paraId="5A9D764C" w14:textId="1E9BE20C" w:rsidR="00E46422" w:rsidRPr="0059781F" w:rsidRDefault="00E46422" w:rsidP="00E46422">
            <w:pPr>
              <w:rPr>
                <w:rFonts w:ascii="Calibri" w:hAnsi="Calibri" w:cs="Calibri"/>
                <w:color w:val="000000"/>
                <w:sz w:val="22"/>
                <w:szCs w:val="22"/>
                <w:lang w:val="en-US" w:eastAsia="en-US"/>
              </w:rPr>
            </w:pPr>
            <w:r w:rsidRPr="0059781F">
              <w:rPr>
                <w:rFonts w:ascii="Calibri" w:hAnsi="Calibri" w:cs="Calibri"/>
                <w:color w:val="000000"/>
                <w:sz w:val="22"/>
                <w:szCs w:val="22"/>
                <w:lang w:val="en-US" w:eastAsia="en-US"/>
              </w:rPr>
              <w:t>Supply and Install 38 mm Diameter Rigid PVC Conduit by Open Cut</w:t>
            </w:r>
            <w:r w:rsidR="00A43978">
              <w:rPr>
                <w:rFonts w:ascii="Calibri" w:hAnsi="Calibri" w:cs="Calibri"/>
                <w:color w:val="000000"/>
                <w:sz w:val="22"/>
                <w:szCs w:val="22"/>
                <w:lang w:val="en-US" w:eastAsia="en-US"/>
              </w:rPr>
              <w:t xml:space="preserve"> for Irrigation Service</w:t>
            </w:r>
          </w:p>
        </w:tc>
        <w:tc>
          <w:tcPr>
            <w:tcW w:w="1962" w:type="dxa"/>
            <w:shd w:val="clear" w:color="auto" w:fill="auto"/>
            <w:noWrap/>
            <w:hideMark/>
          </w:tcPr>
          <w:p w14:paraId="65D02F61" w14:textId="4441ADA0" w:rsidR="00E46422" w:rsidRPr="0059781F" w:rsidRDefault="00E46422" w:rsidP="00E4642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metres</w:t>
            </w:r>
          </w:p>
        </w:tc>
        <w:tc>
          <w:tcPr>
            <w:tcW w:w="1352" w:type="dxa"/>
            <w:shd w:val="clear" w:color="auto" w:fill="auto"/>
            <w:noWrap/>
            <w:hideMark/>
          </w:tcPr>
          <w:p w14:paraId="7EB67A0C"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hideMark/>
          </w:tcPr>
          <w:p w14:paraId="39750815"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hideMark/>
          </w:tcPr>
          <w:p w14:paraId="59C3F2DB" w14:textId="77777777" w:rsidR="00E46422" w:rsidRPr="0059781F" w:rsidRDefault="00E46422" w:rsidP="00E46422">
            <w:pPr>
              <w:rPr>
                <w:rFonts w:ascii="Calibri" w:hAnsi="Calibri" w:cs="Calibri"/>
                <w:color w:val="000000"/>
                <w:sz w:val="22"/>
                <w:szCs w:val="22"/>
                <w:lang w:val="en-US" w:eastAsia="en-US"/>
              </w:rPr>
            </w:pPr>
          </w:p>
        </w:tc>
      </w:tr>
      <w:tr w:rsidR="00E46422" w14:paraId="44A58661" w14:textId="77777777" w:rsidTr="002D5795">
        <w:trPr>
          <w:trHeight w:val="315"/>
        </w:trPr>
        <w:tc>
          <w:tcPr>
            <w:tcW w:w="1067" w:type="dxa"/>
            <w:shd w:val="clear" w:color="auto" w:fill="auto"/>
            <w:noWrap/>
          </w:tcPr>
          <w:p w14:paraId="76DFC178" w14:textId="198EC116" w:rsidR="00E46422" w:rsidRPr="0059781F"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IR201</w:t>
            </w:r>
          </w:p>
        </w:tc>
        <w:tc>
          <w:tcPr>
            <w:tcW w:w="2875" w:type="dxa"/>
            <w:shd w:val="clear" w:color="auto" w:fill="auto"/>
            <w:noWrap/>
            <w:hideMark/>
          </w:tcPr>
          <w:p w14:paraId="010E1FC5" w14:textId="55BF936D" w:rsidR="00E46422" w:rsidRPr="0059781F" w:rsidRDefault="00E46422" w:rsidP="00E46422">
            <w:pPr>
              <w:rPr>
                <w:rFonts w:ascii="Calibri" w:hAnsi="Calibri" w:cs="Calibri"/>
                <w:color w:val="000000"/>
                <w:sz w:val="22"/>
                <w:szCs w:val="22"/>
                <w:lang w:val="en-US" w:eastAsia="en-US"/>
              </w:rPr>
            </w:pPr>
            <w:r w:rsidRPr="0059781F">
              <w:rPr>
                <w:rFonts w:ascii="Calibri" w:hAnsi="Calibri" w:cs="Calibri"/>
                <w:color w:val="000000"/>
                <w:sz w:val="22"/>
                <w:szCs w:val="22"/>
                <w:lang w:val="en-US" w:eastAsia="en-US"/>
              </w:rPr>
              <w:t>Supply and Install 50 mm Diameter Rigid PVC Conduit by Open Cut</w:t>
            </w:r>
            <w:r w:rsidR="00A43978">
              <w:rPr>
                <w:rFonts w:ascii="Calibri" w:hAnsi="Calibri" w:cs="Calibri"/>
                <w:color w:val="000000"/>
                <w:sz w:val="22"/>
                <w:szCs w:val="22"/>
                <w:lang w:val="en-US" w:eastAsia="en-US"/>
              </w:rPr>
              <w:t xml:space="preserve"> for Irrigation Service</w:t>
            </w:r>
          </w:p>
        </w:tc>
        <w:tc>
          <w:tcPr>
            <w:tcW w:w="1962" w:type="dxa"/>
            <w:shd w:val="clear" w:color="auto" w:fill="auto"/>
            <w:noWrap/>
            <w:hideMark/>
          </w:tcPr>
          <w:p w14:paraId="15E56FC2" w14:textId="0FE1FAFA" w:rsidR="00E46422" w:rsidRPr="0059781F" w:rsidRDefault="00E46422" w:rsidP="00E4642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metres</w:t>
            </w:r>
          </w:p>
        </w:tc>
        <w:tc>
          <w:tcPr>
            <w:tcW w:w="1352" w:type="dxa"/>
            <w:shd w:val="clear" w:color="auto" w:fill="auto"/>
            <w:noWrap/>
            <w:hideMark/>
          </w:tcPr>
          <w:p w14:paraId="1DFD18E2"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hideMark/>
          </w:tcPr>
          <w:p w14:paraId="11B045F2"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hideMark/>
          </w:tcPr>
          <w:p w14:paraId="32781AB6" w14:textId="77777777" w:rsidR="00E46422" w:rsidRPr="0059781F" w:rsidRDefault="00E46422" w:rsidP="00E46422">
            <w:pPr>
              <w:rPr>
                <w:rFonts w:ascii="Calibri" w:hAnsi="Calibri" w:cs="Calibri"/>
                <w:color w:val="000000"/>
                <w:sz w:val="22"/>
                <w:szCs w:val="22"/>
                <w:lang w:val="en-US" w:eastAsia="en-US"/>
              </w:rPr>
            </w:pPr>
          </w:p>
        </w:tc>
      </w:tr>
      <w:tr w:rsidR="00E46422" w14:paraId="19E6C395" w14:textId="77777777" w:rsidTr="002D5795">
        <w:trPr>
          <w:trHeight w:val="300"/>
        </w:trPr>
        <w:tc>
          <w:tcPr>
            <w:tcW w:w="1067" w:type="dxa"/>
            <w:shd w:val="clear" w:color="auto" w:fill="auto"/>
            <w:noWrap/>
          </w:tcPr>
          <w:p w14:paraId="1D2119A9" w14:textId="44E4F30F" w:rsidR="00E46422" w:rsidRPr="0059781F"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IR201</w:t>
            </w:r>
          </w:p>
        </w:tc>
        <w:tc>
          <w:tcPr>
            <w:tcW w:w="2875" w:type="dxa"/>
            <w:shd w:val="clear" w:color="auto" w:fill="auto"/>
            <w:noWrap/>
            <w:hideMark/>
          </w:tcPr>
          <w:p w14:paraId="19E21F18" w14:textId="3B2A06C6" w:rsidR="00E46422" w:rsidRPr="0059781F" w:rsidRDefault="00E46422" w:rsidP="00E46422">
            <w:pPr>
              <w:rPr>
                <w:rFonts w:ascii="Calibri" w:hAnsi="Calibri" w:cs="Calibri"/>
                <w:color w:val="000000"/>
                <w:sz w:val="22"/>
                <w:szCs w:val="22"/>
                <w:lang w:val="en-US" w:eastAsia="en-US"/>
              </w:rPr>
            </w:pPr>
            <w:r w:rsidRPr="0059781F">
              <w:rPr>
                <w:rFonts w:ascii="Calibri" w:hAnsi="Calibri" w:cs="Calibri"/>
                <w:color w:val="000000"/>
                <w:sz w:val="22"/>
                <w:szCs w:val="22"/>
                <w:lang w:val="en-US" w:eastAsia="en-US"/>
              </w:rPr>
              <w:t>Supply and Install 75 mm Diameter Rigid PVC Conduit by Open Cut</w:t>
            </w:r>
            <w:r w:rsidR="00A43978">
              <w:rPr>
                <w:rFonts w:ascii="Calibri" w:hAnsi="Calibri" w:cs="Calibri"/>
                <w:color w:val="000000"/>
                <w:sz w:val="22"/>
                <w:szCs w:val="22"/>
                <w:lang w:val="en-US" w:eastAsia="en-US"/>
              </w:rPr>
              <w:t xml:space="preserve"> for Irrigation Service</w:t>
            </w:r>
          </w:p>
        </w:tc>
        <w:tc>
          <w:tcPr>
            <w:tcW w:w="1962" w:type="dxa"/>
            <w:shd w:val="clear" w:color="auto" w:fill="auto"/>
            <w:noWrap/>
            <w:hideMark/>
          </w:tcPr>
          <w:p w14:paraId="12CFA620" w14:textId="2EC4BA9C" w:rsidR="00E46422" w:rsidRPr="0059781F" w:rsidRDefault="00E46422" w:rsidP="00E4642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metres</w:t>
            </w:r>
          </w:p>
        </w:tc>
        <w:tc>
          <w:tcPr>
            <w:tcW w:w="1352" w:type="dxa"/>
            <w:shd w:val="clear" w:color="auto" w:fill="auto"/>
            <w:noWrap/>
            <w:hideMark/>
          </w:tcPr>
          <w:p w14:paraId="4324DB43"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hideMark/>
          </w:tcPr>
          <w:p w14:paraId="77FC77AC"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hideMark/>
          </w:tcPr>
          <w:p w14:paraId="2B87F5A0" w14:textId="77777777" w:rsidR="00E46422" w:rsidRPr="0059781F" w:rsidRDefault="00E46422" w:rsidP="00E46422">
            <w:pPr>
              <w:rPr>
                <w:rFonts w:ascii="Calibri" w:hAnsi="Calibri" w:cs="Calibri"/>
                <w:color w:val="000000"/>
                <w:sz w:val="22"/>
                <w:szCs w:val="22"/>
                <w:lang w:val="en-US" w:eastAsia="en-US"/>
              </w:rPr>
            </w:pPr>
          </w:p>
        </w:tc>
      </w:tr>
      <w:tr w:rsidR="00E46422" w14:paraId="39E32882" w14:textId="77777777" w:rsidTr="002D5795">
        <w:trPr>
          <w:trHeight w:val="300"/>
        </w:trPr>
        <w:tc>
          <w:tcPr>
            <w:tcW w:w="1067" w:type="dxa"/>
            <w:shd w:val="clear" w:color="auto" w:fill="auto"/>
            <w:noWrap/>
          </w:tcPr>
          <w:p w14:paraId="44E9F768" w14:textId="187C93AE" w:rsidR="00E46422" w:rsidRPr="0059781F"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IR201</w:t>
            </w:r>
          </w:p>
        </w:tc>
        <w:tc>
          <w:tcPr>
            <w:tcW w:w="2875" w:type="dxa"/>
            <w:shd w:val="clear" w:color="auto" w:fill="auto"/>
            <w:noWrap/>
            <w:hideMark/>
          </w:tcPr>
          <w:p w14:paraId="5EC5272C" w14:textId="3A35475D" w:rsidR="00E46422" w:rsidRPr="0059781F" w:rsidRDefault="00E46422" w:rsidP="00E46422">
            <w:pPr>
              <w:rPr>
                <w:rFonts w:ascii="Calibri" w:hAnsi="Calibri" w:cs="Calibri"/>
                <w:color w:val="000000"/>
                <w:sz w:val="22"/>
                <w:szCs w:val="22"/>
                <w:lang w:val="en-US" w:eastAsia="en-US"/>
              </w:rPr>
            </w:pPr>
            <w:r w:rsidRPr="0059781F">
              <w:rPr>
                <w:rFonts w:ascii="Calibri" w:hAnsi="Calibri" w:cs="Calibri"/>
                <w:color w:val="000000"/>
                <w:sz w:val="22"/>
                <w:szCs w:val="22"/>
                <w:lang w:val="en-US" w:eastAsia="en-US"/>
              </w:rPr>
              <w:t>Supply and Install 100 mm Diameter Rigid PVC Conduit by Open Cut</w:t>
            </w:r>
            <w:r w:rsidR="00A43978">
              <w:rPr>
                <w:rFonts w:ascii="Calibri" w:hAnsi="Calibri" w:cs="Calibri"/>
                <w:color w:val="000000"/>
                <w:sz w:val="22"/>
                <w:szCs w:val="22"/>
                <w:lang w:val="en-US" w:eastAsia="en-US"/>
              </w:rPr>
              <w:t xml:space="preserve"> for Irrigation Service</w:t>
            </w:r>
          </w:p>
        </w:tc>
        <w:tc>
          <w:tcPr>
            <w:tcW w:w="1962" w:type="dxa"/>
            <w:shd w:val="clear" w:color="auto" w:fill="auto"/>
            <w:noWrap/>
            <w:hideMark/>
          </w:tcPr>
          <w:p w14:paraId="4C7CAD62" w14:textId="4D9CCE56" w:rsidR="00E46422" w:rsidRPr="0059781F" w:rsidRDefault="00E46422" w:rsidP="00E4642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metres</w:t>
            </w:r>
          </w:p>
        </w:tc>
        <w:tc>
          <w:tcPr>
            <w:tcW w:w="1352" w:type="dxa"/>
            <w:shd w:val="clear" w:color="auto" w:fill="auto"/>
            <w:noWrap/>
            <w:hideMark/>
          </w:tcPr>
          <w:p w14:paraId="66145FBE"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hideMark/>
          </w:tcPr>
          <w:p w14:paraId="36A9DF61"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hideMark/>
          </w:tcPr>
          <w:p w14:paraId="2DEB6089" w14:textId="77777777" w:rsidR="00E46422" w:rsidRPr="0059781F" w:rsidRDefault="00E46422" w:rsidP="00E46422">
            <w:pPr>
              <w:rPr>
                <w:rFonts w:ascii="Calibri" w:hAnsi="Calibri" w:cs="Calibri"/>
                <w:color w:val="000000"/>
                <w:sz w:val="22"/>
                <w:szCs w:val="22"/>
                <w:lang w:val="en-US" w:eastAsia="en-US"/>
              </w:rPr>
            </w:pPr>
          </w:p>
        </w:tc>
      </w:tr>
      <w:tr w:rsidR="00E46422" w14:paraId="56BE172E" w14:textId="77777777" w:rsidTr="002D5795">
        <w:trPr>
          <w:trHeight w:val="300"/>
        </w:trPr>
        <w:tc>
          <w:tcPr>
            <w:tcW w:w="1067" w:type="dxa"/>
            <w:shd w:val="clear" w:color="auto" w:fill="auto"/>
            <w:noWrap/>
            <w:hideMark/>
          </w:tcPr>
          <w:p w14:paraId="01DF46CB" w14:textId="430F79C0" w:rsidR="00E46422" w:rsidRPr="0059781F"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IR202</w:t>
            </w:r>
          </w:p>
        </w:tc>
        <w:tc>
          <w:tcPr>
            <w:tcW w:w="2875" w:type="dxa"/>
            <w:shd w:val="clear" w:color="auto" w:fill="auto"/>
            <w:noWrap/>
            <w:hideMark/>
          </w:tcPr>
          <w:p w14:paraId="6DAB8DE5" w14:textId="3360004A" w:rsidR="00E46422" w:rsidRPr="0059781F" w:rsidRDefault="00E46422" w:rsidP="00E46422">
            <w:pPr>
              <w:rPr>
                <w:rFonts w:ascii="Calibri" w:hAnsi="Calibri" w:cs="Calibri"/>
                <w:color w:val="000000"/>
                <w:sz w:val="22"/>
                <w:szCs w:val="22"/>
                <w:lang w:val="en-US" w:eastAsia="en-US"/>
              </w:rPr>
            </w:pPr>
            <w:r w:rsidRPr="0059781F">
              <w:rPr>
                <w:rFonts w:ascii="Calibri" w:hAnsi="Calibri" w:cs="Calibri"/>
                <w:color w:val="000000"/>
                <w:sz w:val="22"/>
                <w:szCs w:val="22"/>
                <w:lang w:val="en-US" w:eastAsia="en-US"/>
              </w:rPr>
              <w:t xml:space="preserve">Supply and Install </w:t>
            </w:r>
            <w:r>
              <w:rPr>
                <w:rFonts w:ascii="Calibri" w:hAnsi="Calibri" w:cs="Calibri"/>
                <w:color w:val="000000"/>
                <w:sz w:val="22"/>
                <w:szCs w:val="22"/>
                <w:lang w:val="en-US" w:eastAsia="en-US"/>
              </w:rPr>
              <w:t>300</w:t>
            </w:r>
            <w:r w:rsidR="002D5795">
              <w:rPr>
                <w:rFonts w:ascii="Calibri" w:hAnsi="Calibri" w:cs="Calibri"/>
                <w:color w:val="000000"/>
                <w:sz w:val="22"/>
                <w:szCs w:val="22"/>
                <w:lang w:val="en-US" w:eastAsia="en-US"/>
              </w:rPr>
              <w:t xml:space="preserve"> </w:t>
            </w:r>
            <w:r>
              <w:rPr>
                <w:rFonts w:ascii="Calibri" w:hAnsi="Calibri" w:cs="Calibri"/>
                <w:color w:val="000000"/>
                <w:sz w:val="22"/>
                <w:szCs w:val="22"/>
                <w:lang w:val="en-US" w:eastAsia="en-US"/>
              </w:rPr>
              <w:t>mm Diameter Concrete Handwell for Irrigation Service</w:t>
            </w:r>
          </w:p>
        </w:tc>
        <w:tc>
          <w:tcPr>
            <w:tcW w:w="1962" w:type="dxa"/>
            <w:shd w:val="clear" w:color="auto" w:fill="auto"/>
            <w:noWrap/>
            <w:hideMark/>
          </w:tcPr>
          <w:p w14:paraId="696F7437" w14:textId="3626DB43" w:rsidR="00E46422" w:rsidRPr="0059781F" w:rsidRDefault="00E46422" w:rsidP="00E4642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each</w:t>
            </w:r>
          </w:p>
        </w:tc>
        <w:tc>
          <w:tcPr>
            <w:tcW w:w="1352" w:type="dxa"/>
            <w:shd w:val="clear" w:color="auto" w:fill="auto"/>
            <w:noWrap/>
            <w:hideMark/>
          </w:tcPr>
          <w:p w14:paraId="73CA53A5"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hideMark/>
          </w:tcPr>
          <w:p w14:paraId="33F7CFD6"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hideMark/>
          </w:tcPr>
          <w:p w14:paraId="44ED17FD" w14:textId="77777777" w:rsidR="00E46422" w:rsidRPr="0059781F" w:rsidRDefault="00E46422" w:rsidP="00E46422">
            <w:pPr>
              <w:rPr>
                <w:rFonts w:ascii="Calibri" w:hAnsi="Calibri" w:cs="Calibri"/>
                <w:color w:val="000000"/>
                <w:sz w:val="22"/>
                <w:szCs w:val="22"/>
                <w:lang w:val="en-US" w:eastAsia="en-US"/>
              </w:rPr>
            </w:pPr>
          </w:p>
        </w:tc>
      </w:tr>
      <w:tr w:rsidR="00E46422" w14:paraId="14D78F67" w14:textId="77777777" w:rsidTr="002D5795">
        <w:trPr>
          <w:trHeight w:val="300"/>
        </w:trPr>
        <w:tc>
          <w:tcPr>
            <w:tcW w:w="1067" w:type="dxa"/>
            <w:shd w:val="clear" w:color="auto" w:fill="auto"/>
            <w:noWrap/>
          </w:tcPr>
          <w:p w14:paraId="3D4E751C" w14:textId="0AB5E7F4" w:rsidR="00E46422"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IR203</w:t>
            </w:r>
          </w:p>
        </w:tc>
        <w:tc>
          <w:tcPr>
            <w:tcW w:w="2875" w:type="dxa"/>
            <w:shd w:val="clear" w:color="auto" w:fill="auto"/>
            <w:noWrap/>
          </w:tcPr>
          <w:p w14:paraId="05EF7CE8" w14:textId="04F7DA3F" w:rsidR="00E46422" w:rsidRPr="0059781F"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Construct 600</w:t>
            </w:r>
            <w:r w:rsidR="002D5795">
              <w:rPr>
                <w:rFonts w:ascii="Calibri" w:hAnsi="Calibri" w:cs="Calibri"/>
                <w:color w:val="000000"/>
                <w:sz w:val="22"/>
                <w:szCs w:val="22"/>
                <w:lang w:val="en-US" w:eastAsia="en-US"/>
              </w:rPr>
              <w:t xml:space="preserve"> </w:t>
            </w:r>
            <w:r>
              <w:rPr>
                <w:rFonts w:ascii="Calibri" w:hAnsi="Calibri" w:cs="Calibri"/>
                <w:color w:val="000000"/>
                <w:sz w:val="22"/>
                <w:szCs w:val="22"/>
                <w:lang w:val="en-US" w:eastAsia="en-US"/>
              </w:rPr>
              <w:t>mm Diameter Concrete Pole Base with Anchorage Assembly for Irrigation Service</w:t>
            </w:r>
          </w:p>
        </w:tc>
        <w:tc>
          <w:tcPr>
            <w:tcW w:w="1962" w:type="dxa"/>
            <w:shd w:val="clear" w:color="auto" w:fill="auto"/>
            <w:noWrap/>
          </w:tcPr>
          <w:p w14:paraId="4F977991" w14:textId="20B590F2" w:rsidR="00E46422" w:rsidRDefault="00E46422" w:rsidP="00E4642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each</w:t>
            </w:r>
          </w:p>
        </w:tc>
        <w:tc>
          <w:tcPr>
            <w:tcW w:w="1352" w:type="dxa"/>
            <w:shd w:val="clear" w:color="auto" w:fill="auto"/>
            <w:noWrap/>
          </w:tcPr>
          <w:p w14:paraId="011F8CBE"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tcPr>
          <w:p w14:paraId="3266F911"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tcPr>
          <w:p w14:paraId="336DC2D1" w14:textId="77777777" w:rsidR="00E46422" w:rsidRPr="0059781F" w:rsidRDefault="00E46422" w:rsidP="00E46422">
            <w:pPr>
              <w:rPr>
                <w:rFonts w:ascii="Calibri" w:hAnsi="Calibri" w:cs="Calibri"/>
                <w:color w:val="000000"/>
                <w:sz w:val="22"/>
                <w:szCs w:val="22"/>
                <w:lang w:val="en-US" w:eastAsia="en-US"/>
              </w:rPr>
            </w:pPr>
          </w:p>
        </w:tc>
      </w:tr>
      <w:tr w:rsidR="00E46422" w14:paraId="52D2D5E9" w14:textId="77777777" w:rsidTr="002D5795">
        <w:trPr>
          <w:trHeight w:val="300"/>
        </w:trPr>
        <w:tc>
          <w:tcPr>
            <w:tcW w:w="1067" w:type="dxa"/>
            <w:shd w:val="clear" w:color="auto" w:fill="auto"/>
            <w:noWrap/>
          </w:tcPr>
          <w:p w14:paraId="284E7E0B" w14:textId="0617169F" w:rsidR="00E46422"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IR204</w:t>
            </w:r>
          </w:p>
        </w:tc>
        <w:tc>
          <w:tcPr>
            <w:tcW w:w="2875" w:type="dxa"/>
            <w:shd w:val="clear" w:color="auto" w:fill="auto"/>
            <w:noWrap/>
          </w:tcPr>
          <w:p w14:paraId="66463C64" w14:textId="754FE80C" w:rsidR="00E46422"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Supply and Install </w:t>
            </w:r>
            <w:commentRangeStart w:id="2"/>
            <w:r>
              <w:rPr>
                <w:rFonts w:ascii="Calibri" w:hAnsi="Calibri" w:cs="Calibri"/>
                <w:color w:val="000000"/>
                <w:sz w:val="22"/>
                <w:szCs w:val="22"/>
                <w:lang w:val="en-US" w:eastAsia="en-US"/>
              </w:rPr>
              <w:t>3.7 Metre Octagonal</w:t>
            </w:r>
            <w:commentRangeEnd w:id="2"/>
            <w:r w:rsidR="00034D8B">
              <w:rPr>
                <w:rStyle w:val="CommentReference"/>
                <w:rFonts w:ascii="Calibri" w:eastAsia="Calibri" w:hAnsi="Calibri"/>
                <w:lang w:eastAsia="en-US"/>
              </w:rPr>
              <w:commentReference w:id="2"/>
            </w:r>
            <w:r>
              <w:rPr>
                <w:rFonts w:ascii="Calibri" w:hAnsi="Calibri" w:cs="Calibri"/>
                <w:color w:val="000000"/>
                <w:sz w:val="22"/>
                <w:szCs w:val="22"/>
                <w:lang w:val="en-US" w:eastAsia="en-US"/>
              </w:rPr>
              <w:t xml:space="preserve"> Steel Pole for Irrigation Service</w:t>
            </w:r>
          </w:p>
        </w:tc>
        <w:tc>
          <w:tcPr>
            <w:tcW w:w="1962" w:type="dxa"/>
            <w:shd w:val="clear" w:color="auto" w:fill="auto"/>
            <w:noWrap/>
          </w:tcPr>
          <w:p w14:paraId="2F87C4B6" w14:textId="510E15E6" w:rsidR="00E46422" w:rsidRDefault="00E46422" w:rsidP="00E4642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each</w:t>
            </w:r>
          </w:p>
        </w:tc>
        <w:tc>
          <w:tcPr>
            <w:tcW w:w="1352" w:type="dxa"/>
            <w:shd w:val="clear" w:color="auto" w:fill="auto"/>
            <w:noWrap/>
          </w:tcPr>
          <w:p w14:paraId="069241AD"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tcPr>
          <w:p w14:paraId="33EE4F3B"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tcPr>
          <w:p w14:paraId="58626BEA" w14:textId="77777777" w:rsidR="00E46422" w:rsidRPr="0059781F" w:rsidRDefault="00E46422" w:rsidP="00E46422">
            <w:pPr>
              <w:rPr>
                <w:rFonts w:ascii="Calibri" w:hAnsi="Calibri" w:cs="Calibri"/>
                <w:color w:val="000000"/>
                <w:sz w:val="22"/>
                <w:szCs w:val="22"/>
                <w:lang w:val="en-US" w:eastAsia="en-US"/>
              </w:rPr>
            </w:pPr>
          </w:p>
        </w:tc>
      </w:tr>
      <w:tr w:rsidR="00E46422" w14:paraId="5FE82C0D" w14:textId="77777777" w:rsidTr="002D5795">
        <w:trPr>
          <w:trHeight w:val="300"/>
        </w:trPr>
        <w:tc>
          <w:tcPr>
            <w:tcW w:w="1067" w:type="dxa"/>
            <w:shd w:val="clear" w:color="auto" w:fill="auto"/>
            <w:noWrap/>
            <w:hideMark/>
          </w:tcPr>
          <w:p w14:paraId="72AE30E1" w14:textId="0F4A351D" w:rsidR="00E46422" w:rsidRPr="0059781F"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IR205</w:t>
            </w:r>
          </w:p>
        </w:tc>
        <w:tc>
          <w:tcPr>
            <w:tcW w:w="2875" w:type="dxa"/>
            <w:shd w:val="clear" w:color="auto" w:fill="auto"/>
            <w:noWrap/>
            <w:hideMark/>
          </w:tcPr>
          <w:p w14:paraId="1F961044" w14:textId="203CC2AB" w:rsidR="00E46422" w:rsidRPr="0059781F" w:rsidRDefault="00E46422" w:rsidP="00E46422">
            <w:pPr>
              <w:rPr>
                <w:rFonts w:ascii="Calibri" w:hAnsi="Calibri" w:cs="Calibri"/>
                <w:color w:val="000000"/>
                <w:sz w:val="22"/>
                <w:szCs w:val="22"/>
                <w:lang w:val="en-US" w:eastAsia="en-US"/>
              </w:rPr>
            </w:pPr>
            <w:r w:rsidRPr="0059781F">
              <w:rPr>
                <w:rFonts w:ascii="Calibri" w:hAnsi="Calibri" w:cs="Calibri"/>
                <w:color w:val="000000"/>
                <w:sz w:val="22"/>
                <w:szCs w:val="22"/>
                <w:lang w:val="en-US" w:eastAsia="en-US"/>
              </w:rPr>
              <w:t>Supply and Install Ground Rod</w:t>
            </w:r>
            <w:r>
              <w:rPr>
                <w:rFonts w:ascii="Calibri" w:hAnsi="Calibri" w:cs="Calibri"/>
                <w:color w:val="000000"/>
                <w:sz w:val="22"/>
                <w:szCs w:val="22"/>
                <w:lang w:val="en-US" w:eastAsia="en-US"/>
              </w:rPr>
              <w:t xml:space="preserve"> for Irrigation Service</w:t>
            </w:r>
          </w:p>
        </w:tc>
        <w:tc>
          <w:tcPr>
            <w:tcW w:w="1962" w:type="dxa"/>
            <w:shd w:val="clear" w:color="auto" w:fill="auto"/>
            <w:noWrap/>
            <w:hideMark/>
          </w:tcPr>
          <w:p w14:paraId="5AFAC32A" w14:textId="77777777" w:rsidR="00E46422" w:rsidRPr="0059781F" w:rsidRDefault="00E46422" w:rsidP="00E4642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each</w:t>
            </w:r>
          </w:p>
        </w:tc>
        <w:tc>
          <w:tcPr>
            <w:tcW w:w="1352" w:type="dxa"/>
            <w:shd w:val="clear" w:color="auto" w:fill="auto"/>
            <w:noWrap/>
            <w:hideMark/>
          </w:tcPr>
          <w:p w14:paraId="611E0084"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hideMark/>
          </w:tcPr>
          <w:p w14:paraId="5706B51F"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hideMark/>
          </w:tcPr>
          <w:p w14:paraId="375F590D" w14:textId="77777777" w:rsidR="00E46422" w:rsidRPr="0059781F" w:rsidRDefault="00E46422" w:rsidP="00E46422">
            <w:pPr>
              <w:rPr>
                <w:rFonts w:ascii="Calibri" w:hAnsi="Calibri" w:cs="Calibri"/>
                <w:color w:val="000000"/>
                <w:sz w:val="22"/>
                <w:szCs w:val="22"/>
                <w:lang w:val="en-US" w:eastAsia="en-US"/>
              </w:rPr>
            </w:pPr>
          </w:p>
        </w:tc>
      </w:tr>
      <w:tr w:rsidR="00E46422" w14:paraId="23EF338F" w14:textId="77777777" w:rsidTr="002D5795">
        <w:trPr>
          <w:trHeight w:val="300"/>
        </w:trPr>
        <w:tc>
          <w:tcPr>
            <w:tcW w:w="1067" w:type="dxa"/>
            <w:shd w:val="clear" w:color="auto" w:fill="auto"/>
            <w:noWrap/>
            <w:hideMark/>
          </w:tcPr>
          <w:p w14:paraId="65C3DF76" w14:textId="47A29CF5" w:rsidR="00E46422" w:rsidRPr="0059781F"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IR206</w:t>
            </w:r>
          </w:p>
        </w:tc>
        <w:tc>
          <w:tcPr>
            <w:tcW w:w="2875" w:type="dxa"/>
            <w:shd w:val="clear" w:color="auto" w:fill="auto"/>
            <w:noWrap/>
            <w:hideMark/>
          </w:tcPr>
          <w:p w14:paraId="2660AAF4" w14:textId="2E503489" w:rsidR="00E46422" w:rsidRPr="0059781F" w:rsidRDefault="00E46422" w:rsidP="00E46422">
            <w:pPr>
              <w:rPr>
                <w:rFonts w:ascii="Calibri" w:hAnsi="Calibri" w:cs="Calibri"/>
                <w:color w:val="000000"/>
                <w:sz w:val="22"/>
                <w:szCs w:val="22"/>
                <w:lang w:val="en-US" w:eastAsia="en-US"/>
              </w:rPr>
            </w:pPr>
            <w:r w:rsidRPr="0059781F">
              <w:rPr>
                <w:rFonts w:ascii="Calibri" w:hAnsi="Calibri" w:cs="Calibri"/>
                <w:color w:val="000000"/>
                <w:sz w:val="22"/>
                <w:szCs w:val="22"/>
                <w:lang w:val="en-US" w:eastAsia="en-US"/>
              </w:rPr>
              <w:t>Supply and Install Equipment for Power Supply</w:t>
            </w:r>
            <w:r>
              <w:rPr>
                <w:rFonts w:ascii="Calibri" w:hAnsi="Calibri" w:cs="Calibri"/>
                <w:color w:val="000000"/>
                <w:sz w:val="22"/>
                <w:szCs w:val="22"/>
                <w:lang w:val="en-US" w:eastAsia="en-US"/>
              </w:rPr>
              <w:t xml:space="preserve"> for Irrigation Service</w:t>
            </w:r>
          </w:p>
        </w:tc>
        <w:tc>
          <w:tcPr>
            <w:tcW w:w="1962" w:type="dxa"/>
            <w:shd w:val="clear" w:color="auto" w:fill="auto"/>
            <w:noWrap/>
            <w:hideMark/>
          </w:tcPr>
          <w:p w14:paraId="658B1A7F" w14:textId="77777777" w:rsidR="00E46422" w:rsidRPr="0059781F" w:rsidRDefault="00E46422" w:rsidP="00E4642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each</w:t>
            </w:r>
          </w:p>
        </w:tc>
        <w:tc>
          <w:tcPr>
            <w:tcW w:w="1352" w:type="dxa"/>
            <w:shd w:val="clear" w:color="auto" w:fill="auto"/>
            <w:noWrap/>
            <w:hideMark/>
          </w:tcPr>
          <w:p w14:paraId="24845B65"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hideMark/>
          </w:tcPr>
          <w:p w14:paraId="04B302B1"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hideMark/>
          </w:tcPr>
          <w:p w14:paraId="627B0156" w14:textId="77777777" w:rsidR="00E46422" w:rsidRPr="0059781F" w:rsidRDefault="00E46422" w:rsidP="00E46422">
            <w:pPr>
              <w:rPr>
                <w:rFonts w:ascii="Calibri" w:hAnsi="Calibri" w:cs="Calibri"/>
                <w:color w:val="000000"/>
                <w:sz w:val="22"/>
                <w:szCs w:val="22"/>
                <w:lang w:val="en-US" w:eastAsia="en-US"/>
              </w:rPr>
            </w:pPr>
          </w:p>
        </w:tc>
      </w:tr>
      <w:tr w:rsidR="00E46422" w14:paraId="571ECA98" w14:textId="77777777" w:rsidTr="002D5795">
        <w:trPr>
          <w:trHeight w:val="300"/>
        </w:trPr>
        <w:tc>
          <w:tcPr>
            <w:tcW w:w="1067" w:type="dxa"/>
            <w:shd w:val="clear" w:color="auto" w:fill="auto"/>
            <w:noWrap/>
            <w:hideMark/>
          </w:tcPr>
          <w:p w14:paraId="4A1347B9" w14:textId="0A7DA0F7" w:rsidR="00E46422" w:rsidRPr="0059781F"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IR207</w:t>
            </w:r>
          </w:p>
        </w:tc>
        <w:tc>
          <w:tcPr>
            <w:tcW w:w="2875" w:type="dxa"/>
            <w:shd w:val="clear" w:color="auto" w:fill="auto"/>
            <w:noWrap/>
            <w:hideMark/>
          </w:tcPr>
          <w:p w14:paraId="60B35581" w14:textId="0D416877" w:rsidR="00E46422" w:rsidRPr="0059781F" w:rsidRDefault="00E46422" w:rsidP="00E46422">
            <w:pPr>
              <w:rPr>
                <w:rFonts w:ascii="Calibri" w:hAnsi="Calibri" w:cs="Calibri"/>
                <w:color w:val="000000"/>
                <w:sz w:val="22"/>
                <w:szCs w:val="22"/>
                <w:lang w:val="en-US" w:eastAsia="en-US"/>
              </w:rPr>
            </w:pPr>
            <w:r w:rsidRPr="0059781F">
              <w:rPr>
                <w:rFonts w:ascii="Calibri" w:hAnsi="Calibri" w:cs="Calibri"/>
                <w:color w:val="000000"/>
                <w:sz w:val="22"/>
                <w:szCs w:val="22"/>
                <w:lang w:val="en-US" w:eastAsia="en-US"/>
              </w:rPr>
              <w:t>Supply and Install Buried Ground Wire</w:t>
            </w:r>
            <w:r>
              <w:rPr>
                <w:rFonts w:ascii="Calibri" w:hAnsi="Calibri" w:cs="Calibri"/>
                <w:color w:val="000000"/>
                <w:sz w:val="22"/>
                <w:szCs w:val="22"/>
                <w:lang w:val="en-US" w:eastAsia="en-US"/>
              </w:rPr>
              <w:t xml:space="preserve"> for Irrigation Service</w:t>
            </w:r>
          </w:p>
        </w:tc>
        <w:tc>
          <w:tcPr>
            <w:tcW w:w="1962" w:type="dxa"/>
            <w:shd w:val="clear" w:color="auto" w:fill="auto"/>
            <w:noWrap/>
            <w:hideMark/>
          </w:tcPr>
          <w:p w14:paraId="5AE412C6" w14:textId="028FC862" w:rsidR="00E46422" w:rsidRPr="0059781F" w:rsidRDefault="00E46422" w:rsidP="00E4642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metres</w:t>
            </w:r>
          </w:p>
        </w:tc>
        <w:tc>
          <w:tcPr>
            <w:tcW w:w="1352" w:type="dxa"/>
            <w:shd w:val="clear" w:color="auto" w:fill="auto"/>
            <w:noWrap/>
            <w:hideMark/>
          </w:tcPr>
          <w:p w14:paraId="7AB118C2"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hideMark/>
          </w:tcPr>
          <w:p w14:paraId="770FBAB7"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hideMark/>
          </w:tcPr>
          <w:p w14:paraId="317B0295" w14:textId="77777777" w:rsidR="00E46422" w:rsidRPr="0059781F" w:rsidRDefault="00E46422" w:rsidP="00E46422">
            <w:pPr>
              <w:rPr>
                <w:rFonts w:ascii="Calibri" w:hAnsi="Calibri" w:cs="Calibri"/>
                <w:color w:val="000000"/>
                <w:sz w:val="22"/>
                <w:szCs w:val="22"/>
                <w:lang w:val="en-US" w:eastAsia="en-US"/>
              </w:rPr>
            </w:pPr>
          </w:p>
        </w:tc>
      </w:tr>
      <w:tr w:rsidR="00E46422" w14:paraId="3B545CEF" w14:textId="77777777" w:rsidTr="002D5795">
        <w:trPr>
          <w:trHeight w:val="300"/>
        </w:trPr>
        <w:tc>
          <w:tcPr>
            <w:tcW w:w="1067" w:type="dxa"/>
            <w:shd w:val="clear" w:color="auto" w:fill="auto"/>
            <w:noWrap/>
            <w:hideMark/>
          </w:tcPr>
          <w:p w14:paraId="534F1976" w14:textId="53172C31" w:rsidR="00E46422" w:rsidRPr="00034D8B" w:rsidRDefault="00E46422" w:rsidP="00E46422">
            <w:pPr>
              <w:rPr>
                <w:rFonts w:ascii="Calibri" w:hAnsi="Calibri" w:cs="Calibri"/>
                <w:color w:val="000000"/>
                <w:sz w:val="22"/>
                <w:szCs w:val="22"/>
                <w:lang w:val="en-US" w:eastAsia="en-US"/>
              </w:rPr>
            </w:pPr>
            <w:r w:rsidRPr="00034D8B">
              <w:rPr>
                <w:rFonts w:ascii="Calibri" w:hAnsi="Calibri" w:cs="Calibri"/>
                <w:color w:val="000000"/>
                <w:sz w:val="22"/>
                <w:szCs w:val="22"/>
                <w:lang w:val="en-US" w:eastAsia="en-US"/>
              </w:rPr>
              <w:t>IR208</w:t>
            </w:r>
          </w:p>
        </w:tc>
        <w:tc>
          <w:tcPr>
            <w:tcW w:w="2875" w:type="dxa"/>
            <w:shd w:val="clear" w:color="auto" w:fill="auto"/>
            <w:noWrap/>
            <w:hideMark/>
          </w:tcPr>
          <w:p w14:paraId="1C90A175" w14:textId="3B7ABEB5" w:rsidR="00E46422" w:rsidRPr="00034D8B" w:rsidRDefault="00030021" w:rsidP="00E46422">
            <w:pPr>
              <w:rPr>
                <w:rFonts w:ascii="Calibri" w:hAnsi="Calibri" w:cs="Calibri"/>
                <w:color w:val="000000"/>
                <w:sz w:val="22"/>
                <w:szCs w:val="22"/>
                <w:lang w:val="en-US" w:eastAsia="en-US"/>
              </w:rPr>
            </w:pPr>
            <w:r w:rsidRPr="00030021">
              <w:rPr>
                <w:rFonts w:ascii="Calibri" w:hAnsi="Calibri" w:cs="Calibri"/>
                <w:color w:val="000000"/>
                <w:sz w:val="22"/>
                <w:szCs w:val="22"/>
                <w:lang w:val="en-US" w:eastAsia="en-US"/>
              </w:rPr>
              <w:t>Supply and Install Wire and Receptacles for Power Supply to Irrigation Controller and Backflow Prevention Assembly Enclosure</w:t>
            </w:r>
          </w:p>
        </w:tc>
        <w:tc>
          <w:tcPr>
            <w:tcW w:w="1962" w:type="dxa"/>
            <w:shd w:val="clear" w:color="auto" w:fill="auto"/>
            <w:noWrap/>
            <w:hideMark/>
          </w:tcPr>
          <w:p w14:paraId="738EB3F5" w14:textId="158614B7" w:rsidR="00E46422" w:rsidRPr="00034D8B" w:rsidRDefault="78D84051" w:rsidP="6C2AA12F">
            <w:pPr>
              <w:spacing w:line="259" w:lineRule="auto"/>
              <w:jc w:val="center"/>
            </w:pPr>
            <w:r w:rsidRPr="6C2AA12F">
              <w:rPr>
                <w:rFonts w:ascii="Calibri" w:hAnsi="Calibri" w:cs="Calibri"/>
                <w:color w:val="000000" w:themeColor="text1"/>
                <w:sz w:val="22"/>
                <w:szCs w:val="22"/>
                <w:lang w:val="en-US" w:eastAsia="en-US"/>
              </w:rPr>
              <w:t xml:space="preserve">each </w:t>
            </w:r>
            <w:r w:rsidR="004A34C9">
              <w:rPr>
                <w:rFonts w:ascii="Calibri" w:hAnsi="Calibri" w:cs="Calibri"/>
                <w:color w:val="000000" w:themeColor="text1"/>
                <w:sz w:val="22"/>
                <w:szCs w:val="22"/>
                <w:lang w:val="en-US" w:eastAsia="en-US"/>
              </w:rPr>
              <w:t>system</w:t>
            </w:r>
          </w:p>
        </w:tc>
        <w:tc>
          <w:tcPr>
            <w:tcW w:w="1352" w:type="dxa"/>
            <w:shd w:val="clear" w:color="auto" w:fill="auto"/>
            <w:noWrap/>
            <w:hideMark/>
          </w:tcPr>
          <w:p w14:paraId="449AAF85"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hideMark/>
          </w:tcPr>
          <w:p w14:paraId="7D4C6258"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hideMark/>
          </w:tcPr>
          <w:p w14:paraId="7665D2C9" w14:textId="77777777" w:rsidR="00E46422" w:rsidRPr="0059781F" w:rsidRDefault="00E46422" w:rsidP="00E46422">
            <w:pPr>
              <w:rPr>
                <w:rFonts w:ascii="Calibri" w:hAnsi="Calibri" w:cs="Calibri"/>
                <w:color w:val="000000"/>
                <w:sz w:val="22"/>
                <w:szCs w:val="22"/>
                <w:lang w:val="en-US" w:eastAsia="en-US"/>
              </w:rPr>
            </w:pPr>
          </w:p>
        </w:tc>
      </w:tr>
      <w:tr w:rsidR="00E46422" w14:paraId="3A0FC759" w14:textId="77777777" w:rsidTr="002D5795">
        <w:trPr>
          <w:trHeight w:val="300"/>
        </w:trPr>
        <w:tc>
          <w:tcPr>
            <w:tcW w:w="1067" w:type="dxa"/>
            <w:shd w:val="clear" w:color="auto" w:fill="auto"/>
            <w:noWrap/>
          </w:tcPr>
          <w:p w14:paraId="317D723E" w14:textId="461B9DD5" w:rsidR="00E46422"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IR301</w:t>
            </w:r>
          </w:p>
        </w:tc>
        <w:tc>
          <w:tcPr>
            <w:tcW w:w="2875" w:type="dxa"/>
            <w:shd w:val="clear" w:color="auto" w:fill="auto"/>
            <w:noWrap/>
          </w:tcPr>
          <w:p w14:paraId="34948C91" w14:textId="53D569CD" w:rsidR="00E46422"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Supply, Install and Configure Pedestal Mounted Controller with Cellular Cartridge and Rain/Freeze Sensor</w:t>
            </w:r>
          </w:p>
        </w:tc>
        <w:tc>
          <w:tcPr>
            <w:tcW w:w="1962" w:type="dxa"/>
            <w:shd w:val="clear" w:color="auto" w:fill="auto"/>
            <w:noWrap/>
          </w:tcPr>
          <w:p w14:paraId="41E15A90" w14:textId="3C7B6B1E" w:rsidR="00E46422" w:rsidRDefault="00E46422" w:rsidP="00E4642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each</w:t>
            </w:r>
          </w:p>
        </w:tc>
        <w:tc>
          <w:tcPr>
            <w:tcW w:w="1352" w:type="dxa"/>
            <w:shd w:val="clear" w:color="auto" w:fill="auto"/>
            <w:noWrap/>
          </w:tcPr>
          <w:p w14:paraId="7D5C0F84"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tcPr>
          <w:p w14:paraId="4FCC268D"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tcPr>
          <w:p w14:paraId="65EFC2C4" w14:textId="77777777" w:rsidR="00E46422" w:rsidRPr="0059781F" w:rsidRDefault="00E46422" w:rsidP="00E46422">
            <w:pPr>
              <w:rPr>
                <w:rFonts w:ascii="Calibri" w:hAnsi="Calibri" w:cs="Calibri"/>
                <w:color w:val="000000"/>
                <w:sz w:val="22"/>
                <w:szCs w:val="22"/>
                <w:lang w:val="en-US" w:eastAsia="en-US"/>
              </w:rPr>
            </w:pPr>
          </w:p>
        </w:tc>
      </w:tr>
      <w:tr w:rsidR="00E46422" w14:paraId="1409D808" w14:textId="77777777" w:rsidTr="002D5795">
        <w:trPr>
          <w:trHeight w:val="300"/>
        </w:trPr>
        <w:tc>
          <w:tcPr>
            <w:tcW w:w="1067" w:type="dxa"/>
            <w:shd w:val="clear" w:color="auto" w:fill="auto"/>
            <w:noWrap/>
          </w:tcPr>
          <w:p w14:paraId="5659F933" w14:textId="2899DC17" w:rsidR="00E46422" w:rsidRPr="0059781F"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IR302</w:t>
            </w:r>
          </w:p>
        </w:tc>
        <w:tc>
          <w:tcPr>
            <w:tcW w:w="2875" w:type="dxa"/>
            <w:shd w:val="clear" w:color="auto" w:fill="auto"/>
            <w:noWrap/>
          </w:tcPr>
          <w:p w14:paraId="54B9EDAC" w14:textId="28AAE118" w:rsidR="00E46422" w:rsidRPr="0059781F"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Supply and Install 25</w:t>
            </w:r>
            <w:r w:rsidR="002D5795">
              <w:rPr>
                <w:rFonts w:ascii="Calibri" w:hAnsi="Calibri" w:cs="Calibri"/>
                <w:color w:val="000000"/>
                <w:sz w:val="22"/>
                <w:szCs w:val="22"/>
                <w:lang w:val="en-US" w:eastAsia="en-US"/>
              </w:rPr>
              <w:t xml:space="preserve"> </w:t>
            </w:r>
            <w:r>
              <w:rPr>
                <w:rFonts w:ascii="Calibri" w:hAnsi="Calibri" w:cs="Calibri"/>
                <w:color w:val="000000"/>
                <w:sz w:val="22"/>
                <w:szCs w:val="22"/>
                <w:lang w:val="en-US" w:eastAsia="en-US"/>
              </w:rPr>
              <w:t>mm Master Valve and Flow Sensor Assembly</w:t>
            </w:r>
          </w:p>
        </w:tc>
        <w:tc>
          <w:tcPr>
            <w:tcW w:w="1962" w:type="dxa"/>
            <w:shd w:val="clear" w:color="auto" w:fill="auto"/>
            <w:noWrap/>
          </w:tcPr>
          <w:p w14:paraId="7BDFB8A5" w14:textId="70B47EA0" w:rsidR="00E46422" w:rsidRDefault="00E46422" w:rsidP="00E4642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each</w:t>
            </w:r>
          </w:p>
        </w:tc>
        <w:tc>
          <w:tcPr>
            <w:tcW w:w="1352" w:type="dxa"/>
            <w:shd w:val="clear" w:color="auto" w:fill="auto"/>
            <w:noWrap/>
          </w:tcPr>
          <w:p w14:paraId="50BB97FD"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tcPr>
          <w:p w14:paraId="47C29D1A"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tcPr>
          <w:p w14:paraId="1011C045" w14:textId="77777777" w:rsidR="00E46422" w:rsidRPr="0059781F" w:rsidRDefault="00E46422" w:rsidP="00E46422">
            <w:pPr>
              <w:rPr>
                <w:rFonts w:ascii="Calibri" w:hAnsi="Calibri" w:cs="Calibri"/>
                <w:color w:val="000000"/>
                <w:sz w:val="22"/>
                <w:szCs w:val="22"/>
                <w:lang w:val="en-US" w:eastAsia="en-US"/>
              </w:rPr>
            </w:pPr>
          </w:p>
        </w:tc>
      </w:tr>
      <w:tr w:rsidR="00E46422" w14:paraId="5F50CA96" w14:textId="77777777" w:rsidTr="002D5795">
        <w:trPr>
          <w:trHeight w:val="300"/>
        </w:trPr>
        <w:tc>
          <w:tcPr>
            <w:tcW w:w="1067" w:type="dxa"/>
            <w:shd w:val="clear" w:color="auto" w:fill="auto"/>
            <w:noWrap/>
          </w:tcPr>
          <w:p w14:paraId="1CAF8154" w14:textId="5AFF50AE" w:rsidR="00E46422"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lastRenderedPageBreak/>
              <w:t>IR302</w:t>
            </w:r>
          </w:p>
        </w:tc>
        <w:tc>
          <w:tcPr>
            <w:tcW w:w="2875" w:type="dxa"/>
            <w:shd w:val="clear" w:color="auto" w:fill="auto"/>
            <w:noWrap/>
          </w:tcPr>
          <w:p w14:paraId="1401250C" w14:textId="3E8A0BD1" w:rsidR="00E46422"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Supply and Install 38</w:t>
            </w:r>
            <w:r w:rsidR="002D5795">
              <w:rPr>
                <w:rFonts w:ascii="Calibri" w:hAnsi="Calibri" w:cs="Calibri"/>
                <w:color w:val="000000"/>
                <w:sz w:val="22"/>
                <w:szCs w:val="22"/>
                <w:lang w:val="en-US" w:eastAsia="en-US"/>
              </w:rPr>
              <w:t xml:space="preserve"> </w:t>
            </w:r>
            <w:r>
              <w:rPr>
                <w:rFonts w:ascii="Calibri" w:hAnsi="Calibri" w:cs="Calibri"/>
                <w:color w:val="000000"/>
                <w:sz w:val="22"/>
                <w:szCs w:val="22"/>
                <w:lang w:val="en-US" w:eastAsia="en-US"/>
              </w:rPr>
              <w:t>mm Master Valve and Flow Sensor Assembly</w:t>
            </w:r>
          </w:p>
        </w:tc>
        <w:tc>
          <w:tcPr>
            <w:tcW w:w="1962" w:type="dxa"/>
            <w:shd w:val="clear" w:color="auto" w:fill="auto"/>
            <w:noWrap/>
          </w:tcPr>
          <w:p w14:paraId="0AF6F350" w14:textId="354A294C" w:rsidR="00E46422" w:rsidRDefault="00E46422" w:rsidP="00E4642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each</w:t>
            </w:r>
          </w:p>
        </w:tc>
        <w:tc>
          <w:tcPr>
            <w:tcW w:w="1352" w:type="dxa"/>
            <w:shd w:val="clear" w:color="auto" w:fill="auto"/>
            <w:noWrap/>
          </w:tcPr>
          <w:p w14:paraId="3EE0EF26"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tcPr>
          <w:p w14:paraId="5643494A"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tcPr>
          <w:p w14:paraId="6E5F7678" w14:textId="77777777" w:rsidR="00E46422" w:rsidRPr="0059781F" w:rsidRDefault="00E46422" w:rsidP="00E46422">
            <w:pPr>
              <w:rPr>
                <w:rFonts w:ascii="Calibri" w:hAnsi="Calibri" w:cs="Calibri"/>
                <w:color w:val="000000"/>
                <w:sz w:val="22"/>
                <w:szCs w:val="22"/>
                <w:lang w:val="en-US" w:eastAsia="en-US"/>
              </w:rPr>
            </w:pPr>
          </w:p>
        </w:tc>
      </w:tr>
      <w:tr w:rsidR="00E46422" w14:paraId="6FFF7A86" w14:textId="77777777" w:rsidTr="002D5795">
        <w:trPr>
          <w:trHeight w:val="300"/>
        </w:trPr>
        <w:tc>
          <w:tcPr>
            <w:tcW w:w="1067" w:type="dxa"/>
            <w:shd w:val="clear" w:color="auto" w:fill="auto"/>
            <w:noWrap/>
          </w:tcPr>
          <w:p w14:paraId="53C4460A" w14:textId="77F83838" w:rsidR="00E46422" w:rsidRPr="0059781F"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IR302</w:t>
            </w:r>
          </w:p>
        </w:tc>
        <w:tc>
          <w:tcPr>
            <w:tcW w:w="2875" w:type="dxa"/>
            <w:shd w:val="clear" w:color="auto" w:fill="auto"/>
            <w:noWrap/>
          </w:tcPr>
          <w:p w14:paraId="2BBFE153" w14:textId="50F4304F" w:rsidR="00E46422" w:rsidRPr="0059781F" w:rsidRDefault="00E46422" w:rsidP="00E46422">
            <w:pPr>
              <w:rPr>
                <w:rFonts w:ascii="Calibri" w:hAnsi="Calibri" w:cs="Calibri"/>
                <w:color w:val="000000"/>
                <w:sz w:val="22"/>
                <w:szCs w:val="22"/>
                <w:lang w:val="en-US" w:eastAsia="en-US"/>
              </w:rPr>
            </w:pPr>
            <w:r>
              <w:rPr>
                <w:rFonts w:ascii="Calibri" w:hAnsi="Calibri" w:cs="Calibri"/>
                <w:color w:val="000000"/>
                <w:sz w:val="22"/>
                <w:szCs w:val="22"/>
                <w:lang w:val="en-US" w:eastAsia="en-US"/>
              </w:rPr>
              <w:t>Supply and Install 50</w:t>
            </w:r>
            <w:r w:rsidR="002D5795">
              <w:rPr>
                <w:rFonts w:ascii="Calibri" w:hAnsi="Calibri" w:cs="Calibri"/>
                <w:color w:val="000000"/>
                <w:sz w:val="22"/>
                <w:szCs w:val="22"/>
                <w:lang w:val="en-US" w:eastAsia="en-US"/>
              </w:rPr>
              <w:t xml:space="preserve"> </w:t>
            </w:r>
            <w:r>
              <w:rPr>
                <w:rFonts w:ascii="Calibri" w:hAnsi="Calibri" w:cs="Calibri"/>
                <w:color w:val="000000"/>
                <w:sz w:val="22"/>
                <w:szCs w:val="22"/>
                <w:lang w:val="en-US" w:eastAsia="en-US"/>
              </w:rPr>
              <w:t>mm Master Valve and Flow Sensor Assembly</w:t>
            </w:r>
          </w:p>
        </w:tc>
        <w:tc>
          <w:tcPr>
            <w:tcW w:w="1962" w:type="dxa"/>
            <w:shd w:val="clear" w:color="auto" w:fill="auto"/>
            <w:noWrap/>
          </w:tcPr>
          <w:p w14:paraId="7B33F202" w14:textId="3AA48583" w:rsidR="00E46422" w:rsidRDefault="00E46422" w:rsidP="00E4642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each</w:t>
            </w:r>
          </w:p>
        </w:tc>
        <w:tc>
          <w:tcPr>
            <w:tcW w:w="1352" w:type="dxa"/>
            <w:shd w:val="clear" w:color="auto" w:fill="auto"/>
            <w:noWrap/>
          </w:tcPr>
          <w:p w14:paraId="12D83429" w14:textId="77777777" w:rsidR="00E46422" w:rsidRPr="0001348F" w:rsidRDefault="00E46422" w:rsidP="00E46422">
            <w:pPr>
              <w:jc w:val="center"/>
              <w:rPr>
                <w:rFonts w:ascii="Calibri" w:hAnsi="Calibri" w:cs="Calibri"/>
                <w:color w:val="000000"/>
                <w:sz w:val="22"/>
                <w:szCs w:val="22"/>
                <w:lang w:val="en-US" w:eastAsia="en-US"/>
              </w:rPr>
            </w:pPr>
          </w:p>
        </w:tc>
        <w:tc>
          <w:tcPr>
            <w:tcW w:w="2070" w:type="dxa"/>
            <w:shd w:val="clear" w:color="auto" w:fill="auto"/>
            <w:noWrap/>
          </w:tcPr>
          <w:p w14:paraId="0B55BF12" w14:textId="77777777" w:rsidR="00E46422" w:rsidRPr="0059781F" w:rsidRDefault="00E46422" w:rsidP="00E46422">
            <w:pPr>
              <w:rPr>
                <w:rFonts w:ascii="Calibri" w:hAnsi="Calibri" w:cs="Calibri"/>
                <w:color w:val="000000"/>
                <w:sz w:val="22"/>
                <w:szCs w:val="22"/>
                <w:lang w:val="en-US" w:eastAsia="en-US"/>
              </w:rPr>
            </w:pPr>
          </w:p>
        </w:tc>
        <w:tc>
          <w:tcPr>
            <w:tcW w:w="1237" w:type="dxa"/>
            <w:shd w:val="clear" w:color="auto" w:fill="auto"/>
            <w:noWrap/>
          </w:tcPr>
          <w:p w14:paraId="738FD586" w14:textId="77777777" w:rsidR="00E46422" w:rsidRPr="0059781F" w:rsidRDefault="00E46422" w:rsidP="00E46422">
            <w:pPr>
              <w:rPr>
                <w:rFonts w:ascii="Calibri" w:hAnsi="Calibri" w:cs="Calibri"/>
                <w:color w:val="000000"/>
                <w:sz w:val="22"/>
                <w:szCs w:val="22"/>
                <w:lang w:val="en-US" w:eastAsia="en-US"/>
              </w:rPr>
            </w:pPr>
          </w:p>
        </w:tc>
      </w:tr>
      <w:tr w:rsidR="009C663B" w14:paraId="340A22B3" w14:textId="77777777" w:rsidTr="002D5795">
        <w:trPr>
          <w:trHeight w:val="300"/>
        </w:trPr>
        <w:tc>
          <w:tcPr>
            <w:tcW w:w="1067" w:type="dxa"/>
            <w:shd w:val="clear" w:color="auto" w:fill="auto"/>
            <w:noWrap/>
          </w:tcPr>
          <w:p w14:paraId="738C7B3C" w14:textId="79358813" w:rsidR="009C663B" w:rsidRPr="0059781F" w:rsidRDefault="009C663B" w:rsidP="009C663B">
            <w:pPr>
              <w:rPr>
                <w:rFonts w:ascii="Calibri" w:hAnsi="Calibri" w:cs="Calibri"/>
                <w:color w:val="000000"/>
                <w:sz w:val="22"/>
                <w:szCs w:val="22"/>
                <w:lang w:val="en-US" w:eastAsia="en-US"/>
              </w:rPr>
            </w:pPr>
            <w:r>
              <w:rPr>
                <w:rFonts w:ascii="Calibri" w:hAnsi="Calibri" w:cs="Calibri"/>
                <w:color w:val="000000"/>
                <w:sz w:val="22"/>
                <w:szCs w:val="22"/>
                <w:lang w:val="en-US" w:eastAsia="en-US"/>
              </w:rPr>
              <w:t>IR303</w:t>
            </w:r>
          </w:p>
        </w:tc>
        <w:tc>
          <w:tcPr>
            <w:tcW w:w="2875" w:type="dxa"/>
            <w:shd w:val="clear" w:color="auto" w:fill="auto"/>
            <w:noWrap/>
          </w:tcPr>
          <w:p w14:paraId="6F60AC19" w14:textId="18A6C02F" w:rsidR="009C663B" w:rsidRPr="0059781F" w:rsidRDefault="009C663B" w:rsidP="009C663B">
            <w:pPr>
              <w:rPr>
                <w:rFonts w:ascii="Calibri" w:hAnsi="Calibri" w:cs="Calibri"/>
                <w:color w:val="000000"/>
                <w:sz w:val="22"/>
                <w:szCs w:val="22"/>
                <w:lang w:val="en-US" w:eastAsia="en-US"/>
              </w:rPr>
            </w:pPr>
            <w:r>
              <w:rPr>
                <w:rFonts w:ascii="Calibri" w:hAnsi="Calibri" w:cs="Calibri"/>
                <w:color w:val="000000"/>
                <w:sz w:val="22"/>
                <w:szCs w:val="22"/>
                <w:lang w:val="en-US" w:eastAsia="en-US"/>
              </w:rPr>
              <w:t>Supply and Install Mainline Piping and Control Wiring</w:t>
            </w:r>
          </w:p>
        </w:tc>
        <w:tc>
          <w:tcPr>
            <w:tcW w:w="1962" w:type="dxa"/>
            <w:shd w:val="clear" w:color="auto" w:fill="auto"/>
            <w:noWrap/>
          </w:tcPr>
          <w:p w14:paraId="6AB72C4C" w14:textId="50278C69" w:rsidR="009C663B" w:rsidRDefault="009C663B" w:rsidP="009C663B">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metres</w:t>
            </w:r>
          </w:p>
        </w:tc>
        <w:tc>
          <w:tcPr>
            <w:tcW w:w="1352" w:type="dxa"/>
            <w:shd w:val="clear" w:color="auto" w:fill="auto"/>
            <w:noWrap/>
          </w:tcPr>
          <w:p w14:paraId="102B4B22" w14:textId="77777777" w:rsidR="009C663B" w:rsidRPr="0001348F" w:rsidRDefault="009C663B" w:rsidP="009C663B">
            <w:pPr>
              <w:jc w:val="center"/>
              <w:rPr>
                <w:rFonts w:ascii="Calibri" w:hAnsi="Calibri" w:cs="Calibri"/>
                <w:color w:val="000000"/>
                <w:sz w:val="22"/>
                <w:szCs w:val="22"/>
                <w:lang w:val="en-US" w:eastAsia="en-US"/>
              </w:rPr>
            </w:pPr>
          </w:p>
        </w:tc>
        <w:tc>
          <w:tcPr>
            <w:tcW w:w="2070" w:type="dxa"/>
            <w:shd w:val="clear" w:color="auto" w:fill="auto"/>
            <w:noWrap/>
          </w:tcPr>
          <w:p w14:paraId="67EE23ED" w14:textId="77777777" w:rsidR="009C663B" w:rsidRPr="0059781F" w:rsidRDefault="009C663B" w:rsidP="009C663B">
            <w:pPr>
              <w:rPr>
                <w:rFonts w:ascii="Calibri" w:hAnsi="Calibri" w:cs="Calibri"/>
                <w:color w:val="000000"/>
                <w:sz w:val="22"/>
                <w:szCs w:val="22"/>
                <w:lang w:val="en-US" w:eastAsia="en-US"/>
              </w:rPr>
            </w:pPr>
          </w:p>
        </w:tc>
        <w:tc>
          <w:tcPr>
            <w:tcW w:w="1237" w:type="dxa"/>
            <w:shd w:val="clear" w:color="auto" w:fill="auto"/>
            <w:noWrap/>
          </w:tcPr>
          <w:p w14:paraId="35E52D5D" w14:textId="77777777" w:rsidR="009C663B" w:rsidRPr="0059781F" w:rsidRDefault="009C663B" w:rsidP="009C663B">
            <w:pPr>
              <w:rPr>
                <w:rFonts w:ascii="Calibri" w:hAnsi="Calibri" w:cs="Calibri"/>
                <w:color w:val="000000"/>
                <w:sz w:val="22"/>
                <w:szCs w:val="22"/>
                <w:lang w:val="en-US" w:eastAsia="en-US"/>
              </w:rPr>
            </w:pPr>
          </w:p>
        </w:tc>
      </w:tr>
      <w:tr w:rsidR="009C663B" w14:paraId="4B1ED6D7" w14:textId="77777777" w:rsidTr="002D5795">
        <w:trPr>
          <w:trHeight w:val="300"/>
        </w:trPr>
        <w:tc>
          <w:tcPr>
            <w:tcW w:w="1067" w:type="dxa"/>
            <w:shd w:val="clear" w:color="auto" w:fill="auto"/>
            <w:noWrap/>
          </w:tcPr>
          <w:p w14:paraId="58CC8950" w14:textId="731C531B" w:rsidR="009C663B" w:rsidRDefault="009C663B" w:rsidP="009C663B">
            <w:pPr>
              <w:rPr>
                <w:rFonts w:ascii="Calibri" w:hAnsi="Calibri" w:cs="Calibri"/>
                <w:color w:val="000000"/>
                <w:sz w:val="22"/>
                <w:szCs w:val="22"/>
                <w:lang w:val="en-US" w:eastAsia="en-US"/>
              </w:rPr>
            </w:pPr>
            <w:r>
              <w:rPr>
                <w:rFonts w:ascii="Calibri" w:hAnsi="Calibri" w:cs="Calibri"/>
                <w:color w:val="000000"/>
                <w:sz w:val="22"/>
                <w:szCs w:val="22"/>
                <w:lang w:val="en-US" w:eastAsia="en-US"/>
              </w:rPr>
              <w:t>IR304</w:t>
            </w:r>
          </w:p>
        </w:tc>
        <w:tc>
          <w:tcPr>
            <w:tcW w:w="2875" w:type="dxa"/>
            <w:shd w:val="clear" w:color="auto" w:fill="auto"/>
            <w:noWrap/>
          </w:tcPr>
          <w:p w14:paraId="39BC94B6" w14:textId="1A1CE8E5" w:rsidR="009C663B" w:rsidRDefault="009C663B" w:rsidP="009C663B">
            <w:pPr>
              <w:rPr>
                <w:rFonts w:ascii="Calibri" w:hAnsi="Calibri" w:cs="Calibri"/>
                <w:color w:val="000000"/>
                <w:sz w:val="22"/>
                <w:szCs w:val="22"/>
                <w:lang w:val="en-US" w:eastAsia="en-US"/>
              </w:rPr>
            </w:pPr>
            <w:r>
              <w:rPr>
                <w:rFonts w:ascii="Calibri" w:hAnsi="Calibri" w:cs="Calibri"/>
                <w:color w:val="000000"/>
                <w:sz w:val="22"/>
                <w:szCs w:val="22"/>
                <w:lang w:val="en-US" w:eastAsia="en-US"/>
              </w:rPr>
              <w:t>Supply and Install Quick Coupling Valve with Swing Joint and Stabilizer</w:t>
            </w:r>
          </w:p>
        </w:tc>
        <w:tc>
          <w:tcPr>
            <w:tcW w:w="1962" w:type="dxa"/>
            <w:shd w:val="clear" w:color="auto" w:fill="auto"/>
            <w:noWrap/>
          </w:tcPr>
          <w:p w14:paraId="12A1CB02" w14:textId="621F5E20" w:rsidR="009C663B" w:rsidRDefault="009C663B" w:rsidP="009C663B">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each</w:t>
            </w:r>
          </w:p>
        </w:tc>
        <w:tc>
          <w:tcPr>
            <w:tcW w:w="1352" w:type="dxa"/>
            <w:shd w:val="clear" w:color="auto" w:fill="auto"/>
            <w:noWrap/>
          </w:tcPr>
          <w:p w14:paraId="63F5CABD" w14:textId="77777777" w:rsidR="009C663B" w:rsidRPr="0001348F" w:rsidRDefault="009C663B" w:rsidP="009C663B">
            <w:pPr>
              <w:jc w:val="center"/>
              <w:rPr>
                <w:rFonts w:ascii="Calibri" w:hAnsi="Calibri" w:cs="Calibri"/>
                <w:color w:val="000000"/>
                <w:sz w:val="22"/>
                <w:szCs w:val="22"/>
                <w:lang w:val="en-US" w:eastAsia="en-US"/>
              </w:rPr>
            </w:pPr>
          </w:p>
        </w:tc>
        <w:tc>
          <w:tcPr>
            <w:tcW w:w="2070" w:type="dxa"/>
            <w:shd w:val="clear" w:color="auto" w:fill="auto"/>
            <w:noWrap/>
          </w:tcPr>
          <w:p w14:paraId="676FABA5" w14:textId="77777777" w:rsidR="009C663B" w:rsidRPr="0059781F" w:rsidRDefault="009C663B" w:rsidP="009C663B">
            <w:pPr>
              <w:rPr>
                <w:rFonts w:ascii="Calibri" w:hAnsi="Calibri" w:cs="Calibri"/>
                <w:color w:val="000000"/>
                <w:sz w:val="22"/>
                <w:szCs w:val="22"/>
                <w:lang w:val="en-US" w:eastAsia="en-US"/>
              </w:rPr>
            </w:pPr>
          </w:p>
        </w:tc>
        <w:tc>
          <w:tcPr>
            <w:tcW w:w="1237" w:type="dxa"/>
            <w:shd w:val="clear" w:color="auto" w:fill="auto"/>
            <w:noWrap/>
          </w:tcPr>
          <w:p w14:paraId="4218C3DD" w14:textId="77777777" w:rsidR="009C663B" w:rsidRPr="0059781F" w:rsidRDefault="009C663B" w:rsidP="009C663B">
            <w:pPr>
              <w:rPr>
                <w:rFonts w:ascii="Calibri" w:hAnsi="Calibri" w:cs="Calibri"/>
                <w:color w:val="000000"/>
                <w:sz w:val="22"/>
                <w:szCs w:val="22"/>
                <w:lang w:val="en-US" w:eastAsia="en-US"/>
              </w:rPr>
            </w:pPr>
          </w:p>
        </w:tc>
      </w:tr>
      <w:tr w:rsidR="009C663B" w14:paraId="3CD78523" w14:textId="77777777" w:rsidTr="002D5795">
        <w:trPr>
          <w:trHeight w:val="300"/>
        </w:trPr>
        <w:tc>
          <w:tcPr>
            <w:tcW w:w="1067" w:type="dxa"/>
            <w:shd w:val="clear" w:color="auto" w:fill="auto"/>
            <w:noWrap/>
          </w:tcPr>
          <w:p w14:paraId="7A84119A" w14:textId="5573CAA1" w:rsidR="009C663B" w:rsidRPr="0059781F" w:rsidRDefault="009C663B" w:rsidP="009C663B">
            <w:pPr>
              <w:rPr>
                <w:rFonts w:ascii="Calibri" w:hAnsi="Calibri" w:cs="Calibri"/>
                <w:color w:val="000000"/>
                <w:sz w:val="22"/>
                <w:szCs w:val="22"/>
                <w:lang w:val="en-US" w:eastAsia="en-US"/>
              </w:rPr>
            </w:pPr>
            <w:r>
              <w:rPr>
                <w:rFonts w:ascii="Calibri" w:hAnsi="Calibri" w:cs="Calibri"/>
                <w:color w:val="000000"/>
                <w:sz w:val="22"/>
                <w:szCs w:val="22"/>
                <w:lang w:val="en-US" w:eastAsia="en-US"/>
              </w:rPr>
              <w:t>IR305</w:t>
            </w:r>
          </w:p>
        </w:tc>
        <w:tc>
          <w:tcPr>
            <w:tcW w:w="2875" w:type="dxa"/>
            <w:shd w:val="clear" w:color="auto" w:fill="auto"/>
            <w:noWrap/>
          </w:tcPr>
          <w:p w14:paraId="37A430AA" w14:textId="42EE294E" w:rsidR="009C663B" w:rsidRPr="0059781F" w:rsidRDefault="009C663B" w:rsidP="009C663B">
            <w:pPr>
              <w:rPr>
                <w:rFonts w:ascii="Calibri" w:hAnsi="Calibri" w:cs="Calibri"/>
                <w:color w:val="000000"/>
                <w:sz w:val="22"/>
                <w:szCs w:val="22"/>
                <w:lang w:val="en-US" w:eastAsia="en-US"/>
              </w:rPr>
            </w:pPr>
            <w:r>
              <w:rPr>
                <w:rFonts w:ascii="Calibri" w:hAnsi="Calibri" w:cs="Calibri"/>
                <w:color w:val="000000"/>
                <w:sz w:val="22"/>
                <w:szCs w:val="22"/>
                <w:lang w:val="en-US" w:eastAsia="en-US"/>
              </w:rPr>
              <w:t>Supply and Install 25</w:t>
            </w:r>
            <w:r w:rsidR="002D5795">
              <w:rPr>
                <w:rFonts w:ascii="Calibri" w:hAnsi="Calibri" w:cs="Calibri"/>
                <w:color w:val="000000"/>
                <w:sz w:val="22"/>
                <w:szCs w:val="22"/>
                <w:lang w:val="en-US" w:eastAsia="en-US"/>
              </w:rPr>
              <w:t xml:space="preserve"> </w:t>
            </w:r>
            <w:r>
              <w:rPr>
                <w:rFonts w:ascii="Calibri" w:hAnsi="Calibri" w:cs="Calibri"/>
                <w:color w:val="000000"/>
                <w:sz w:val="22"/>
                <w:szCs w:val="22"/>
                <w:lang w:val="en-US" w:eastAsia="en-US"/>
              </w:rPr>
              <w:t>mm Drip Control Zone</w:t>
            </w:r>
          </w:p>
        </w:tc>
        <w:tc>
          <w:tcPr>
            <w:tcW w:w="1962" w:type="dxa"/>
            <w:shd w:val="clear" w:color="auto" w:fill="auto"/>
            <w:noWrap/>
          </w:tcPr>
          <w:p w14:paraId="30EBBD01" w14:textId="31F0D20C" w:rsidR="009C663B" w:rsidRDefault="009C663B" w:rsidP="009C663B">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each</w:t>
            </w:r>
          </w:p>
        </w:tc>
        <w:tc>
          <w:tcPr>
            <w:tcW w:w="1352" w:type="dxa"/>
            <w:shd w:val="clear" w:color="auto" w:fill="auto"/>
            <w:noWrap/>
          </w:tcPr>
          <w:p w14:paraId="5EBEA1A2" w14:textId="77777777" w:rsidR="009C663B" w:rsidRPr="0001348F" w:rsidRDefault="009C663B" w:rsidP="009C663B">
            <w:pPr>
              <w:jc w:val="center"/>
              <w:rPr>
                <w:rFonts w:ascii="Calibri" w:hAnsi="Calibri" w:cs="Calibri"/>
                <w:color w:val="000000"/>
                <w:sz w:val="22"/>
                <w:szCs w:val="22"/>
                <w:lang w:val="en-US" w:eastAsia="en-US"/>
              </w:rPr>
            </w:pPr>
          </w:p>
        </w:tc>
        <w:tc>
          <w:tcPr>
            <w:tcW w:w="2070" w:type="dxa"/>
            <w:shd w:val="clear" w:color="auto" w:fill="auto"/>
            <w:noWrap/>
          </w:tcPr>
          <w:p w14:paraId="524BAEA0" w14:textId="77777777" w:rsidR="009C663B" w:rsidRPr="0059781F" w:rsidRDefault="009C663B" w:rsidP="009C663B">
            <w:pPr>
              <w:rPr>
                <w:rFonts w:ascii="Calibri" w:hAnsi="Calibri" w:cs="Calibri"/>
                <w:color w:val="000000"/>
                <w:sz w:val="22"/>
                <w:szCs w:val="22"/>
                <w:lang w:val="en-US" w:eastAsia="en-US"/>
              </w:rPr>
            </w:pPr>
          </w:p>
        </w:tc>
        <w:tc>
          <w:tcPr>
            <w:tcW w:w="1237" w:type="dxa"/>
            <w:shd w:val="clear" w:color="auto" w:fill="auto"/>
            <w:noWrap/>
          </w:tcPr>
          <w:p w14:paraId="3C7703BF" w14:textId="77777777" w:rsidR="009C663B" w:rsidRPr="0059781F" w:rsidRDefault="009C663B" w:rsidP="009C663B">
            <w:pPr>
              <w:rPr>
                <w:rFonts w:ascii="Calibri" w:hAnsi="Calibri" w:cs="Calibri"/>
                <w:color w:val="000000"/>
                <w:sz w:val="22"/>
                <w:szCs w:val="22"/>
                <w:lang w:val="en-US" w:eastAsia="en-US"/>
              </w:rPr>
            </w:pPr>
          </w:p>
        </w:tc>
      </w:tr>
      <w:tr w:rsidR="009C663B" w14:paraId="6E5DE678" w14:textId="77777777" w:rsidTr="002D5795">
        <w:trPr>
          <w:trHeight w:val="300"/>
        </w:trPr>
        <w:tc>
          <w:tcPr>
            <w:tcW w:w="1067" w:type="dxa"/>
            <w:shd w:val="clear" w:color="auto" w:fill="auto"/>
            <w:noWrap/>
          </w:tcPr>
          <w:p w14:paraId="118D408C" w14:textId="767C1310" w:rsidR="009C663B" w:rsidRDefault="009C663B" w:rsidP="009C663B">
            <w:pPr>
              <w:rPr>
                <w:rFonts w:ascii="Calibri" w:hAnsi="Calibri" w:cs="Calibri"/>
                <w:color w:val="000000"/>
                <w:sz w:val="22"/>
                <w:szCs w:val="22"/>
                <w:lang w:val="en-US" w:eastAsia="en-US"/>
              </w:rPr>
            </w:pPr>
            <w:r>
              <w:rPr>
                <w:rFonts w:ascii="Calibri" w:hAnsi="Calibri" w:cs="Calibri"/>
                <w:color w:val="000000"/>
                <w:sz w:val="22"/>
                <w:szCs w:val="22"/>
                <w:lang w:val="en-US" w:eastAsia="en-US"/>
              </w:rPr>
              <w:t>IR305</w:t>
            </w:r>
          </w:p>
        </w:tc>
        <w:tc>
          <w:tcPr>
            <w:tcW w:w="2875" w:type="dxa"/>
            <w:shd w:val="clear" w:color="auto" w:fill="auto"/>
            <w:noWrap/>
          </w:tcPr>
          <w:p w14:paraId="72F202A3" w14:textId="45B370AC" w:rsidR="009C663B" w:rsidRDefault="009C663B" w:rsidP="009C663B">
            <w:pPr>
              <w:rPr>
                <w:rFonts w:ascii="Calibri" w:hAnsi="Calibri" w:cs="Calibri"/>
                <w:color w:val="000000"/>
                <w:sz w:val="22"/>
                <w:szCs w:val="22"/>
                <w:lang w:val="en-US" w:eastAsia="en-US"/>
              </w:rPr>
            </w:pPr>
            <w:r>
              <w:rPr>
                <w:rFonts w:ascii="Calibri" w:hAnsi="Calibri" w:cs="Calibri"/>
                <w:color w:val="000000"/>
                <w:sz w:val="22"/>
                <w:szCs w:val="22"/>
                <w:lang w:val="en-US" w:eastAsia="en-US"/>
              </w:rPr>
              <w:t>Supply and Install 38</w:t>
            </w:r>
            <w:r w:rsidR="002D5795">
              <w:rPr>
                <w:rFonts w:ascii="Calibri" w:hAnsi="Calibri" w:cs="Calibri"/>
                <w:color w:val="000000"/>
                <w:sz w:val="22"/>
                <w:szCs w:val="22"/>
                <w:lang w:val="en-US" w:eastAsia="en-US"/>
              </w:rPr>
              <w:t xml:space="preserve"> </w:t>
            </w:r>
            <w:r>
              <w:rPr>
                <w:rFonts w:ascii="Calibri" w:hAnsi="Calibri" w:cs="Calibri"/>
                <w:color w:val="000000"/>
                <w:sz w:val="22"/>
                <w:szCs w:val="22"/>
                <w:lang w:val="en-US" w:eastAsia="en-US"/>
              </w:rPr>
              <w:t>mm Drip Control Zone</w:t>
            </w:r>
          </w:p>
        </w:tc>
        <w:tc>
          <w:tcPr>
            <w:tcW w:w="1962" w:type="dxa"/>
            <w:shd w:val="clear" w:color="auto" w:fill="auto"/>
            <w:noWrap/>
          </w:tcPr>
          <w:p w14:paraId="495C27DE" w14:textId="4AF25C78" w:rsidR="009C663B" w:rsidRDefault="009C663B" w:rsidP="009C663B">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each</w:t>
            </w:r>
          </w:p>
        </w:tc>
        <w:tc>
          <w:tcPr>
            <w:tcW w:w="1352" w:type="dxa"/>
            <w:shd w:val="clear" w:color="auto" w:fill="auto"/>
            <w:noWrap/>
          </w:tcPr>
          <w:p w14:paraId="6F7244D7" w14:textId="77777777" w:rsidR="009C663B" w:rsidRPr="0001348F" w:rsidRDefault="009C663B" w:rsidP="009C663B">
            <w:pPr>
              <w:jc w:val="center"/>
              <w:rPr>
                <w:rFonts w:ascii="Calibri" w:hAnsi="Calibri" w:cs="Calibri"/>
                <w:color w:val="000000"/>
                <w:sz w:val="22"/>
                <w:szCs w:val="22"/>
                <w:lang w:val="en-US" w:eastAsia="en-US"/>
              </w:rPr>
            </w:pPr>
          </w:p>
        </w:tc>
        <w:tc>
          <w:tcPr>
            <w:tcW w:w="2070" w:type="dxa"/>
            <w:shd w:val="clear" w:color="auto" w:fill="auto"/>
            <w:noWrap/>
          </w:tcPr>
          <w:p w14:paraId="0DC7DA1B" w14:textId="77777777" w:rsidR="009C663B" w:rsidRPr="0059781F" w:rsidRDefault="009C663B" w:rsidP="009C663B">
            <w:pPr>
              <w:rPr>
                <w:rFonts w:ascii="Calibri" w:hAnsi="Calibri" w:cs="Calibri"/>
                <w:color w:val="000000"/>
                <w:sz w:val="22"/>
                <w:szCs w:val="22"/>
                <w:lang w:val="en-US" w:eastAsia="en-US"/>
              </w:rPr>
            </w:pPr>
          </w:p>
        </w:tc>
        <w:tc>
          <w:tcPr>
            <w:tcW w:w="1237" w:type="dxa"/>
            <w:shd w:val="clear" w:color="auto" w:fill="auto"/>
            <w:noWrap/>
          </w:tcPr>
          <w:p w14:paraId="4706E3CC" w14:textId="77777777" w:rsidR="009C663B" w:rsidRPr="0059781F" w:rsidRDefault="009C663B" w:rsidP="009C663B">
            <w:pPr>
              <w:rPr>
                <w:rFonts w:ascii="Calibri" w:hAnsi="Calibri" w:cs="Calibri"/>
                <w:color w:val="000000"/>
                <w:sz w:val="22"/>
                <w:szCs w:val="22"/>
                <w:lang w:val="en-US" w:eastAsia="en-US"/>
              </w:rPr>
            </w:pPr>
          </w:p>
        </w:tc>
      </w:tr>
      <w:tr w:rsidR="009C663B" w14:paraId="7ABCE6CF" w14:textId="77777777" w:rsidTr="002D5795">
        <w:trPr>
          <w:trHeight w:val="300"/>
        </w:trPr>
        <w:tc>
          <w:tcPr>
            <w:tcW w:w="1067" w:type="dxa"/>
            <w:shd w:val="clear" w:color="auto" w:fill="auto"/>
            <w:noWrap/>
          </w:tcPr>
          <w:p w14:paraId="33AC7439" w14:textId="707DF214" w:rsidR="009C663B" w:rsidRPr="0059781F" w:rsidRDefault="009C663B" w:rsidP="009C663B">
            <w:pPr>
              <w:rPr>
                <w:rFonts w:ascii="Calibri" w:hAnsi="Calibri" w:cs="Calibri"/>
                <w:color w:val="000000"/>
                <w:sz w:val="22"/>
                <w:szCs w:val="22"/>
                <w:lang w:val="en-US" w:eastAsia="en-US"/>
              </w:rPr>
            </w:pPr>
            <w:r>
              <w:rPr>
                <w:rFonts w:ascii="Calibri" w:hAnsi="Calibri" w:cs="Calibri"/>
                <w:color w:val="000000"/>
                <w:sz w:val="22"/>
                <w:szCs w:val="22"/>
                <w:lang w:val="en-US" w:eastAsia="en-US"/>
              </w:rPr>
              <w:t>IR306</w:t>
            </w:r>
          </w:p>
        </w:tc>
        <w:tc>
          <w:tcPr>
            <w:tcW w:w="2875" w:type="dxa"/>
            <w:shd w:val="clear" w:color="auto" w:fill="auto"/>
            <w:noWrap/>
          </w:tcPr>
          <w:p w14:paraId="79F37BF4" w14:textId="673A1BD0" w:rsidR="009C663B" w:rsidRDefault="009C663B" w:rsidP="009C663B">
            <w:pPr>
              <w:rPr>
                <w:rFonts w:ascii="Calibri" w:hAnsi="Calibri" w:cs="Calibri"/>
                <w:color w:val="000000"/>
                <w:sz w:val="22"/>
                <w:szCs w:val="22"/>
                <w:lang w:val="en-US" w:eastAsia="en-US"/>
              </w:rPr>
            </w:pPr>
            <w:r>
              <w:rPr>
                <w:rFonts w:ascii="Calibri" w:hAnsi="Calibri" w:cs="Calibri"/>
                <w:color w:val="000000"/>
                <w:sz w:val="22"/>
                <w:szCs w:val="22"/>
                <w:lang w:val="en-US" w:eastAsia="en-US"/>
              </w:rPr>
              <w:t>Supply and Install Dripline Tubing</w:t>
            </w:r>
          </w:p>
        </w:tc>
        <w:tc>
          <w:tcPr>
            <w:tcW w:w="1962" w:type="dxa"/>
            <w:shd w:val="clear" w:color="auto" w:fill="auto"/>
            <w:noWrap/>
          </w:tcPr>
          <w:p w14:paraId="0CE74A43" w14:textId="2EF4777E" w:rsidR="009C663B" w:rsidRDefault="009C663B" w:rsidP="009C663B">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lump sum</w:t>
            </w:r>
          </w:p>
        </w:tc>
        <w:tc>
          <w:tcPr>
            <w:tcW w:w="1352" w:type="dxa"/>
            <w:shd w:val="clear" w:color="auto" w:fill="auto"/>
            <w:noWrap/>
          </w:tcPr>
          <w:p w14:paraId="2018A151" w14:textId="4D924DF3" w:rsidR="009C663B" w:rsidRPr="0001348F" w:rsidRDefault="00FF0F4A" w:rsidP="009C663B">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1</w:t>
            </w:r>
          </w:p>
        </w:tc>
        <w:tc>
          <w:tcPr>
            <w:tcW w:w="2070" w:type="dxa"/>
            <w:shd w:val="clear" w:color="auto" w:fill="auto"/>
            <w:noWrap/>
          </w:tcPr>
          <w:p w14:paraId="6BF16402" w14:textId="77777777" w:rsidR="009C663B" w:rsidRPr="0059781F" w:rsidRDefault="009C663B" w:rsidP="009C663B">
            <w:pPr>
              <w:rPr>
                <w:rFonts w:ascii="Calibri" w:hAnsi="Calibri" w:cs="Calibri"/>
                <w:color w:val="000000"/>
                <w:sz w:val="22"/>
                <w:szCs w:val="22"/>
                <w:lang w:val="en-US" w:eastAsia="en-US"/>
              </w:rPr>
            </w:pPr>
          </w:p>
        </w:tc>
        <w:tc>
          <w:tcPr>
            <w:tcW w:w="1237" w:type="dxa"/>
            <w:shd w:val="clear" w:color="auto" w:fill="auto"/>
            <w:noWrap/>
          </w:tcPr>
          <w:p w14:paraId="26969AC9" w14:textId="77777777" w:rsidR="009C663B" w:rsidRPr="0059781F" w:rsidRDefault="009C663B" w:rsidP="009C663B">
            <w:pPr>
              <w:rPr>
                <w:rFonts w:ascii="Calibri" w:hAnsi="Calibri" w:cs="Calibri"/>
                <w:color w:val="000000"/>
                <w:sz w:val="22"/>
                <w:szCs w:val="22"/>
                <w:lang w:val="en-US" w:eastAsia="en-US"/>
              </w:rPr>
            </w:pPr>
          </w:p>
        </w:tc>
      </w:tr>
      <w:tr w:rsidR="004214E8" w14:paraId="7591B99A" w14:textId="77777777" w:rsidTr="002D5795">
        <w:trPr>
          <w:trHeight w:val="300"/>
        </w:trPr>
        <w:tc>
          <w:tcPr>
            <w:tcW w:w="1067" w:type="dxa"/>
            <w:shd w:val="clear" w:color="auto" w:fill="auto"/>
            <w:noWrap/>
          </w:tcPr>
          <w:p w14:paraId="68C0851F" w14:textId="694B36C9" w:rsidR="004214E8" w:rsidRDefault="004214E8" w:rsidP="009C663B">
            <w:pPr>
              <w:rPr>
                <w:rFonts w:ascii="Calibri" w:hAnsi="Calibri" w:cs="Calibri"/>
                <w:color w:val="000000"/>
                <w:sz w:val="22"/>
                <w:szCs w:val="22"/>
                <w:lang w:val="en-US" w:eastAsia="en-US"/>
              </w:rPr>
            </w:pPr>
            <w:r w:rsidRPr="004214E8">
              <w:rPr>
                <w:rFonts w:ascii="Calibri" w:hAnsi="Calibri" w:cs="Calibri"/>
                <w:color w:val="000000"/>
                <w:sz w:val="22"/>
                <w:szCs w:val="22"/>
                <w:highlight w:val="green"/>
                <w:lang w:val="en-US" w:eastAsia="en-US"/>
              </w:rPr>
              <w:t>IR30#</w:t>
            </w:r>
          </w:p>
        </w:tc>
        <w:tc>
          <w:tcPr>
            <w:tcW w:w="2875" w:type="dxa"/>
            <w:shd w:val="clear" w:color="auto" w:fill="auto"/>
            <w:noWrap/>
          </w:tcPr>
          <w:p w14:paraId="3CBFF484" w14:textId="6898E980" w:rsidR="004214E8" w:rsidRDefault="004214E8" w:rsidP="009C663B">
            <w:pPr>
              <w:rPr>
                <w:rFonts w:ascii="Calibri" w:hAnsi="Calibri" w:cs="Calibri"/>
                <w:color w:val="000000"/>
                <w:sz w:val="22"/>
                <w:szCs w:val="22"/>
                <w:lang w:val="en-US" w:eastAsia="en-US"/>
              </w:rPr>
            </w:pPr>
            <w:r w:rsidRPr="004214E8">
              <w:rPr>
                <w:rFonts w:ascii="Calibri" w:hAnsi="Calibri" w:cs="Calibri"/>
                <w:color w:val="000000"/>
                <w:sz w:val="22"/>
                <w:szCs w:val="22"/>
                <w:highlight w:val="green"/>
                <w:lang w:val="en-US" w:eastAsia="en-US"/>
              </w:rPr>
              <w:t>[insert additional items for irrigation system requirements as needed]</w:t>
            </w:r>
          </w:p>
        </w:tc>
        <w:tc>
          <w:tcPr>
            <w:tcW w:w="1962" w:type="dxa"/>
            <w:shd w:val="clear" w:color="auto" w:fill="auto"/>
            <w:noWrap/>
          </w:tcPr>
          <w:p w14:paraId="2B144844" w14:textId="7A94F861" w:rsidR="004214E8" w:rsidRDefault="004214E8" w:rsidP="009C663B">
            <w:pPr>
              <w:jc w:val="center"/>
              <w:rPr>
                <w:rFonts w:ascii="Calibri" w:hAnsi="Calibri" w:cs="Calibri"/>
                <w:color w:val="000000"/>
                <w:sz w:val="22"/>
                <w:szCs w:val="22"/>
                <w:lang w:val="en-US" w:eastAsia="en-US"/>
              </w:rPr>
            </w:pPr>
            <w:r w:rsidRPr="004214E8">
              <w:rPr>
                <w:rFonts w:ascii="Calibri" w:hAnsi="Calibri" w:cs="Calibri"/>
                <w:color w:val="000000"/>
                <w:sz w:val="22"/>
                <w:szCs w:val="22"/>
                <w:highlight w:val="green"/>
                <w:lang w:val="en-US" w:eastAsia="en-US"/>
              </w:rPr>
              <w:t>xxx</w:t>
            </w:r>
          </w:p>
        </w:tc>
        <w:tc>
          <w:tcPr>
            <w:tcW w:w="1352" w:type="dxa"/>
            <w:shd w:val="clear" w:color="auto" w:fill="auto"/>
            <w:noWrap/>
          </w:tcPr>
          <w:p w14:paraId="44252A26" w14:textId="77777777" w:rsidR="004214E8" w:rsidRDefault="004214E8" w:rsidP="009C663B">
            <w:pPr>
              <w:jc w:val="center"/>
              <w:rPr>
                <w:rFonts w:ascii="Calibri" w:hAnsi="Calibri" w:cs="Calibri"/>
                <w:color w:val="000000"/>
                <w:sz w:val="22"/>
                <w:szCs w:val="22"/>
                <w:lang w:val="en-US" w:eastAsia="en-US"/>
              </w:rPr>
            </w:pPr>
          </w:p>
        </w:tc>
        <w:tc>
          <w:tcPr>
            <w:tcW w:w="2070" w:type="dxa"/>
            <w:shd w:val="clear" w:color="auto" w:fill="auto"/>
            <w:noWrap/>
          </w:tcPr>
          <w:p w14:paraId="60CEDEA7" w14:textId="77777777" w:rsidR="004214E8" w:rsidRPr="0059781F" w:rsidRDefault="004214E8" w:rsidP="009C663B">
            <w:pPr>
              <w:rPr>
                <w:rFonts w:ascii="Calibri" w:hAnsi="Calibri" w:cs="Calibri"/>
                <w:color w:val="000000"/>
                <w:sz w:val="22"/>
                <w:szCs w:val="22"/>
                <w:lang w:val="en-US" w:eastAsia="en-US"/>
              </w:rPr>
            </w:pPr>
          </w:p>
        </w:tc>
        <w:tc>
          <w:tcPr>
            <w:tcW w:w="1237" w:type="dxa"/>
            <w:shd w:val="clear" w:color="auto" w:fill="auto"/>
            <w:noWrap/>
          </w:tcPr>
          <w:p w14:paraId="7B408741" w14:textId="77777777" w:rsidR="004214E8" w:rsidRPr="0059781F" w:rsidRDefault="004214E8" w:rsidP="009C663B">
            <w:pPr>
              <w:rPr>
                <w:rFonts w:ascii="Calibri" w:hAnsi="Calibri" w:cs="Calibri"/>
                <w:color w:val="000000"/>
                <w:sz w:val="22"/>
                <w:szCs w:val="22"/>
                <w:lang w:val="en-US" w:eastAsia="en-US"/>
              </w:rPr>
            </w:pPr>
          </w:p>
        </w:tc>
      </w:tr>
    </w:tbl>
    <w:p w14:paraId="79DE5604" w14:textId="77777777" w:rsidR="002D5795" w:rsidRDefault="002D5795" w:rsidP="0056480F">
      <w:pPr>
        <w:ind w:left="-709"/>
        <w:rPr>
          <w:rStyle w:val="HeadlineTahoma20ptBold"/>
          <w:rFonts w:ascii="Calibri" w:hAnsi="Calibri" w:cs="Arial"/>
          <w:sz w:val="24"/>
        </w:rPr>
      </w:pPr>
    </w:p>
    <w:p w14:paraId="1F10ACAA" w14:textId="0FF66070" w:rsidR="00870DB2" w:rsidRPr="0056480F" w:rsidRDefault="00870DB2" w:rsidP="0056480F">
      <w:pPr>
        <w:ind w:left="-709"/>
        <w:rPr>
          <w:rStyle w:val="HeadlineTahoma20ptBold"/>
          <w:rFonts w:ascii="Calibri" w:hAnsi="Calibri" w:cs="Arial"/>
          <w:sz w:val="24"/>
        </w:rPr>
      </w:pPr>
      <w:r w:rsidRPr="0056480F">
        <w:rPr>
          <w:rStyle w:val="HeadlineTahoma20ptBold"/>
          <w:rFonts w:ascii="Calibri" w:hAnsi="Calibri" w:cs="Arial"/>
          <w:sz w:val="24"/>
        </w:rPr>
        <w:t>Cash Allowances</w:t>
      </w:r>
    </w:p>
    <w:tbl>
      <w:tblPr>
        <w:tblStyle w:val="TableGrid"/>
        <w:tblW w:w="7904" w:type="dxa"/>
        <w:tblInd w:w="-601" w:type="dxa"/>
        <w:tblLook w:val="04A0" w:firstRow="1" w:lastRow="0" w:firstColumn="1" w:lastColumn="0" w:noHBand="0" w:noVBand="1"/>
      </w:tblPr>
      <w:tblGrid>
        <w:gridCol w:w="1100"/>
        <w:gridCol w:w="2977"/>
        <w:gridCol w:w="1275"/>
        <w:gridCol w:w="1276"/>
        <w:gridCol w:w="1276"/>
      </w:tblGrid>
      <w:tr w:rsidR="00870DB2" w14:paraId="66E13D7B" w14:textId="77777777" w:rsidTr="00870DB2">
        <w:trPr>
          <w:trHeight w:val="300"/>
        </w:trPr>
        <w:tc>
          <w:tcPr>
            <w:tcW w:w="1100" w:type="dxa"/>
            <w:shd w:val="clear" w:color="auto" w:fill="auto"/>
            <w:noWrap/>
          </w:tcPr>
          <w:p w14:paraId="2C7A2A95" w14:textId="3A4A4BB6" w:rsidR="00870DB2" w:rsidRPr="0059775E" w:rsidRDefault="00870DB2" w:rsidP="00FF146A">
            <w:pPr>
              <w:rPr>
                <w:rFonts w:ascii="Calibri" w:hAnsi="Calibri" w:cs="Calibri"/>
                <w:b/>
                <w:bCs/>
                <w:color w:val="000000"/>
                <w:sz w:val="22"/>
                <w:szCs w:val="22"/>
                <w:lang w:val="en-US" w:eastAsia="en-US"/>
              </w:rPr>
            </w:pPr>
            <w:r w:rsidRPr="0059775E">
              <w:rPr>
                <w:rFonts w:ascii="Calibri" w:hAnsi="Calibri" w:cs="Calibri"/>
                <w:b/>
                <w:bCs/>
                <w:color w:val="000000"/>
                <w:sz w:val="22"/>
                <w:szCs w:val="22"/>
                <w:lang w:val="en-US" w:eastAsia="en-US"/>
              </w:rPr>
              <w:t>Item #</w:t>
            </w:r>
          </w:p>
        </w:tc>
        <w:tc>
          <w:tcPr>
            <w:tcW w:w="2977" w:type="dxa"/>
            <w:shd w:val="clear" w:color="auto" w:fill="auto"/>
            <w:noWrap/>
          </w:tcPr>
          <w:p w14:paraId="65C07343" w14:textId="38A97A1F" w:rsidR="00870DB2" w:rsidRPr="0059775E" w:rsidRDefault="00870DB2" w:rsidP="00FF146A">
            <w:pPr>
              <w:rPr>
                <w:rFonts w:ascii="Calibri" w:hAnsi="Calibri" w:cs="Calibri"/>
                <w:b/>
                <w:bCs/>
                <w:color w:val="000000"/>
                <w:sz w:val="22"/>
                <w:szCs w:val="22"/>
                <w:lang w:val="en-US" w:eastAsia="en-US"/>
              </w:rPr>
            </w:pPr>
            <w:r w:rsidRPr="0059775E">
              <w:rPr>
                <w:rFonts w:ascii="Calibri" w:hAnsi="Calibri" w:cs="Calibri"/>
                <w:b/>
                <w:bCs/>
                <w:color w:val="000000"/>
                <w:sz w:val="22"/>
                <w:szCs w:val="22"/>
                <w:lang w:val="en-US" w:eastAsia="en-US"/>
              </w:rPr>
              <w:t>Item Description</w:t>
            </w:r>
          </w:p>
        </w:tc>
        <w:tc>
          <w:tcPr>
            <w:tcW w:w="1275" w:type="dxa"/>
            <w:shd w:val="clear" w:color="auto" w:fill="auto"/>
            <w:noWrap/>
          </w:tcPr>
          <w:p w14:paraId="22B8C1C9" w14:textId="3CBA99E4" w:rsidR="00870DB2" w:rsidRPr="0059775E" w:rsidRDefault="00870DB2" w:rsidP="00FF146A">
            <w:pPr>
              <w:rPr>
                <w:rFonts w:ascii="Calibri" w:hAnsi="Calibri" w:cs="Calibri"/>
                <w:b/>
                <w:bCs/>
                <w:color w:val="000000"/>
                <w:sz w:val="22"/>
                <w:szCs w:val="22"/>
                <w:lang w:val="en-US" w:eastAsia="en-US"/>
              </w:rPr>
            </w:pPr>
            <w:r w:rsidRPr="0059775E">
              <w:rPr>
                <w:rFonts w:ascii="Calibri" w:hAnsi="Calibri" w:cs="Calibri"/>
                <w:b/>
                <w:bCs/>
                <w:color w:val="000000"/>
                <w:sz w:val="22"/>
                <w:szCs w:val="22"/>
                <w:lang w:val="en-US" w:eastAsia="en-US"/>
              </w:rPr>
              <w:t>Estimated Quantity</w:t>
            </w:r>
          </w:p>
        </w:tc>
        <w:tc>
          <w:tcPr>
            <w:tcW w:w="1276" w:type="dxa"/>
            <w:shd w:val="clear" w:color="auto" w:fill="auto"/>
            <w:noWrap/>
          </w:tcPr>
          <w:p w14:paraId="24EEF45E" w14:textId="15AD56DC" w:rsidR="00870DB2" w:rsidRPr="0059775E" w:rsidRDefault="00870DB2" w:rsidP="00FF146A">
            <w:pPr>
              <w:rPr>
                <w:rFonts w:ascii="Calibri" w:hAnsi="Calibri" w:cs="Calibri"/>
                <w:b/>
                <w:bCs/>
                <w:color w:val="000000"/>
                <w:sz w:val="22"/>
                <w:szCs w:val="22"/>
                <w:lang w:val="en-US" w:eastAsia="en-US"/>
              </w:rPr>
            </w:pPr>
            <w:r w:rsidRPr="0059775E">
              <w:rPr>
                <w:rFonts w:ascii="Calibri" w:hAnsi="Calibri" w:cs="Calibri"/>
                <w:b/>
                <w:bCs/>
                <w:color w:val="000000"/>
                <w:sz w:val="22"/>
                <w:szCs w:val="22"/>
                <w:lang w:val="en-US" w:eastAsia="en-US"/>
              </w:rPr>
              <w:t>Cash Allowance</w:t>
            </w:r>
          </w:p>
        </w:tc>
        <w:tc>
          <w:tcPr>
            <w:tcW w:w="1276" w:type="dxa"/>
            <w:shd w:val="clear" w:color="auto" w:fill="auto"/>
            <w:noWrap/>
          </w:tcPr>
          <w:p w14:paraId="7E218466" w14:textId="3A24267D" w:rsidR="00870DB2" w:rsidRPr="0059775E" w:rsidRDefault="00870DB2" w:rsidP="00FF146A">
            <w:pPr>
              <w:rPr>
                <w:rFonts w:ascii="Calibri" w:hAnsi="Calibri" w:cs="Calibri"/>
                <w:b/>
                <w:bCs/>
                <w:color w:val="000000"/>
                <w:sz w:val="22"/>
                <w:szCs w:val="22"/>
                <w:lang w:val="en-US" w:eastAsia="en-US"/>
              </w:rPr>
            </w:pPr>
            <w:r w:rsidRPr="0059775E">
              <w:rPr>
                <w:rFonts w:ascii="Calibri" w:hAnsi="Calibri" w:cs="Calibri"/>
                <w:b/>
                <w:bCs/>
                <w:color w:val="000000"/>
                <w:sz w:val="22"/>
                <w:szCs w:val="22"/>
                <w:lang w:val="en-US" w:eastAsia="en-US"/>
              </w:rPr>
              <w:t>Total Cash Allowance</w:t>
            </w:r>
          </w:p>
        </w:tc>
      </w:tr>
      <w:tr w:rsidR="00870DB2" w14:paraId="6E697A18" w14:textId="77777777" w:rsidTr="00870DB2">
        <w:trPr>
          <w:trHeight w:val="300"/>
        </w:trPr>
        <w:tc>
          <w:tcPr>
            <w:tcW w:w="1100" w:type="dxa"/>
            <w:shd w:val="clear" w:color="auto" w:fill="auto"/>
            <w:noWrap/>
            <w:hideMark/>
          </w:tcPr>
          <w:p w14:paraId="29A1D60C" w14:textId="3197255A" w:rsidR="00870DB2" w:rsidRPr="0059781F" w:rsidRDefault="00D3278E" w:rsidP="00631EBB">
            <w:pPr>
              <w:rPr>
                <w:rFonts w:ascii="Calibri" w:hAnsi="Calibri" w:cs="Calibri"/>
                <w:color w:val="000000"/>
                <w:sz w:val="22"/>
                <w:szCs w:val="22"/>
                <w:lang w:val="en-US" w:eastAsia="en-US"/>
              </w:rPr>
            </w:pPr>
            <w:r>
              <w:rPr>
                <w:rFonts w:ascii="Calibri" w:hAnsi="Calibri" w:cs="Calibri"/>
                <w:color w:val="000000"/>
                <w:sz w:val="22"/>
                <w:szCs w:val="22"/>
                <w:lang w:val="en-US" w:eastAsia="en-US"/>
              </w:rPr>
              <w:t>IR</w:t>
            </w:r>
            <w:r w:rsidR="00EB70B0">
              <w:rPr>
                <w:rFonts w:ascii="Calibri" w:hAnsi="Calibri" w:cs="Calibri"/>
                <w:color w:val="000000"/>
                <w:sz w:val="22"/>
                <w:szCs w:val="22"/>
                <w:lang w:val="en-US" w:eastAsia="en-US"/>
              </w:rPr>
              <w:t>400</w:t>
            </w:r>
          </w:p>
        </w:tc>
        <w:tc>
          <w:tcPr>
            <w:tcW w:w="2977" w:type="dxa"/>
            <w:shd w:val="clear" w:color="auto" w:fill="auto"/>
            <w:noWrap/>
            <w:hideMark/>
          </w:tcPr>
          <w:p w14:paraId="409D45C7" w14:textId="3D48B597" w:rsidR="00870DB2" w:rsidRPr="0059781F" w:rsidRDefault="005810B2" w:rsidP="00631EBB">
            <w:pP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Irrigation Service </w:t>
            </w:r>
            <w:r w:rsidR="00870DB2" w:rsidRPr="0059781F">
              <w:rPr>
                <w:rFonts w:ascii="Calibri" w:hAnsi="Calibri" w:cs="Calibri"/>
                <w:color w:val="000000"/>
                <w:sz w:val="22"/>
                <w:szCs w:val="22"/>
                <w:lang w:val="en-US" w:eastAsia="en-US"/>
              </w:rPr>
              <w:t xml:space="preserve">Connection to Power by </w:t>
            </w:r>
            <w:r w:rsidR="00870DB2">
              <w:rPr>
                <w:rFonts w:ascii="Calibri" w:hAnsi="Calibri" w:cs="Calibri"/>
                <w:color w:val="000000"/>
                <w:sz w:val="22"/>
                <w:szCs w:val="22"/>
                <w:lang w:val="en-US" w:eastAsia="en-US"/>
              </w:rPr>
              <w:t>Local Hydro Authority</w:t>
            </w:r>
            <w:r w:rsidR="00D00045">
              <w:rPr>
                <w:rFonts w:ascii="Calibri" w:hAnsi="Calibri" w:cs="Calibri"/>
                <w:color w:val="000000"/>
                <w:sz w:val="22"/>
                <w:szCs w:val="22"/>
                <w:lang w:val="en-US" w:eastAsia="en-US"/>
              </w:rPr>
              <w:t xml:space="preserve"> (Cash Allowance)</w:t>
            </w:r>
          </w:p>
        </w:tc>
        <w:tc>
          <w:tcPr>
            <w:tcW w:w="1275" w:type="dxa"/>
            <w:shd w:val="clear" w:color="auto" w:fill="auto"/>
            <w:noWrap/>
            <w:hideMark/>
          </w:tcPr>
          <w:p w14:paraId="21C2F04F" w14:textId="5DAE9E3C" w:rsidR="00870DB2" w:rsidRPr="0059781F" w:rsidRDefault="00870DB2" w:rsidP="00631EBB">
            <w:pPr>
              <w:jc w:val="center"/>
              <w:rPr>
                <w:rFonts w:ascii="Calibri" w:hAnsi="Calibri" w:cs="Calibri"/>
                <w:color w:val="000000"/>
                <w:sz w:val="22"/>
                <w:szCs w:val="22"/>
                <w:lang w:val="en-US" w:eastAsia="en-US"/>
              </w:rPr>
            </w:pPr>
            <w:r w:rsidRPr="00BB4BFA">
              <w:rPr>
                <w:rFonts w:ascii="Calibri" w:hAnsi="Calibri" w:cs="Calibri"/>
                <w:color w:val="000000"/>
                <w:sz w:val="22"/>
                <w:szCs w:val="22"/>
                <w:lang w:val="en-US" w:eastAsia="en-US"/>
              </w:rPr>
              <w:t>1</w:t>
            </w:r>
          </w:p>
        </w:tc>
        <w:tc>
          <w:tcPr>
            <w:tcW w:w="1276" w:type="dxa"/>
            <w:shd w:val="clear" w:color="auto" w:fill="auto"/>
            <w:noWrap/>
            <w:hideMark/>
          </w:tcPr>
          <w:p w14:paraId="4E89D659" w14:textId="537CF5EA" w:rsidR="00870DB2" w:rsidRPr="0059781F" w:rsidRDefault="00870DB2" w:rsidP="008062D8">
            <w:pPr>
              <w:jc w:val="center"/>
              <w:rPr>
                <w:rFonts w:ascii="Calibri" w:hAnsi="Calibri" w:cs="Calibri"/>
                <w:color w:val="000000"/>
                <w:sz w:val="22"/>
                <w:szCs w:val="22"/>
                <w:lang w:val="en-US" w:eastAsia="en-US"/>
              </w:rPr>
            </w:pPr>
            <w:commentRangeStart w:id="3"/>
            <w:r w:rsidRPr="00870DB2">
              <w:rPr>
                <w:rFonts w:ascii="Calibri" w:hAnsi="Calibri" w:cs="Calibri"/>
                <w:color w:val="000000"/>
                <w:sz w:val="22"/>
                <w:szCs w:val="22"/>
                <w:highlight w:val="green"/>
                <w:lang w:val="en-US" w:eastAsia="en-US"/>
              </w:rPr>
              <w:t>xxx</w:t>
            </w:r>
            <w:commentRangeEnd w:id="3"/>
            <w:r w:rsidR="00C817AE">
              <w:rPr>
                <w:rStyle w:val="CommentReference"/>
                <w:rFonts w:ascii="Calibri" w:eastAsia="Calibri" w:hAnsi="Calibri"/>
                <w:lang w:eastAsia="en-US"/>
              </w:rPr>
              <w:commentReference w:id="3"/>
            </w:r>
          </w:p>
        </w:tc>
        <w:tc>
          <w:tcPr>
            <w:tcW w:w="1276" w:type="dxa"/>
            <w:shd w:val="clear" w:color="auto" w:fill="auto"/>
            <w:noWrap/>
            <w:hideMark/>
          </w:tcPr>
          <w:p w14:paraId="18F0F165" w14:textId="77777777" w:rsidR="00870DB2" w:rsidRPr="0059781F" w:rsidRDefault="00870DB2" w:rsidP="00631EBB">
            <w:pPr>
              <w:rPr>
                <w:rFonts w:ascii="Calibri" w:hAnsi="Calibri" w:cs="Calibri"/>
                <w:color w:val="000000"/>
                <w:sz w:val="22"/>
                <w:szCs w:val="22"/>
                <w:lang w:val="en-US" w:eastAsia="en-US"/>
              </w:rPr>
            </w:pPr>
          </w:p>
        </w:tc>
      </w:tr>
    </w:tbl>
    <w:p w14:paraId="6F9B49B8" w14:textId="77777777" w:rsidR="00151600" w:rsidRPr="00A11ADA" w:rsidRDefault="00151600" w:rsidP="00151600">
      <w:pPr>
        <w:rPr>
          <w:rStyle w:val="HeadlineTahoma20ptBold"/>
          <w:rFonts w:ascii="Arial" w:hAnsi="Arial"/>
          <w:b w:val="0"/>
          <w:bCs w:val="0"/>
          <w:sz w:val="24"/>
        </w:rPr>
      </w:pPr>
    </w:p>
    <w:sectPr w:rsidR="00151600" w:rsidRPr="00A11ADA" w:rsidSect="00151600">
      <w:footerReference w:type="default" r:id="rId15"/>
      <w:pgSz w:w="12240" w:h="15840"/>
      <w:pgMar w:top="1134" w:right="1134" w:bottom="1134" w:left="1134" w:header="357" w:footer="54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ngram, Kelly" w:date="2024-04-25T08:05:00Z" w:initials="MK">
    <w:p w14:paraId="2227D7DF" w14:textId="77777777" w:rsidR="00833F44" w:rsidRDefault="00833F44">
      <w:pPr>
        <w:pStyle w:val="CommentText"/>
      </w:pPr>
      <w:r>
        <w:rPr>
          <w:rStyle w:val="CommentReference"/>
        </w:rPr>
        <w:annotationRef/>
      </w:r>
      <w:r>
        <w:t>Instructions from Legal Services:</w:t>
      </w:r>
    </w:p>
    <w:p w14:paraId="6D9139A3" w14:textId="77777777" w:rsidR="00833F44" w:rsidRDefault="00833F44">
      <w:pPr>
        <w:pStyle w:val="CommentText"/>
      </w:pPr>
      <w:r>
        <w:t>· delete all items that are not required for the tender from both the specifications and bid form templates;</w:t>
      </w:r>
    </w:p>
    <w:p w14:paraId="775D01D2" w14:textId="77777777" w:rsidR="00833F44" w:rsidRDefault="00833F44">
      <w:pPr>
        <w:pStyle w:val="CommentText"/>
      </w:pPr>
      <w:r>
        <w:t>· address all designer notes and highlighted text in the remaining items (these are the parts of the specifications and bid form that need to be customized for the particular tender); and</w:t>
      </w:r>
    </w:p>
    <w:p w14:paraId="72BE62E1" w14:textId="77777777" w:rsidR="00833F44" w:rsidRDefault="00833F44" w:rsidP="00BA1E64">
      <w:pPr>
        <w:pStyle w:val="CommentText"/>
      </w:pPr>
      <w:r>
        <w:t>· Item numbering in the templates must remain as is. Therefore, the assigned item numbers are not to be changed, even when items are deleted. Additional bid items may be proposed as long as they do not conflict with existing/ assigned item numbers.</w:t>
      </w:r>
    </w:p>
  </w:comment>
  <w:comment w:id="1" w:author="Mingram, Kelly" w:date="2024-04-25T07:54:00Z" w:initials="MK">
    <w:p w14:paraId="27A34AC8" w14:textId="338CA386" w:rsidR="002D5795" w:rsidRDefault="002D5795" w:rsidP="00DD4282">
      <w:pPr>
        <w:pStyle w:val="CommentText"/>
      </w:pPr>
      <w:r>
        <w:rPr>
          <w:rStyle w:val="CommentReference"/>
        </w:rPr>
        <w:annotationRef/>
      </w:r>
      <w:r>
        <w:t xml:space="preserve">Unit of Measurement: </w:t>
      </w:r>
      <w:r>
        <w:rPr>
          <w:b/>
          <w:bCs/>
        </w:rPr>
        <w:t>do not use abbreviations</w:t>
      </w:r>
    </w:p>
  </w:comment>
  <w:comment w:id="2" w:author="Mingram, Kelly" w:date="2024-03-06T15:50:00Z" w:initials="MK">
    <w:p w14:paraId="4FCD63C2" w14:textId="667A9578" w:rsidR="00034D8B" w:rsidRDefault="00034D8B" w:rsidP="00FB0730">
      <w:pPr>
        <w:pStyle w:val="CommentText"/>
      </w:pPr>
      <w:r>
        <w:rPr>
          <w:rStyle w:val="CommentReference"/>
        </w:rPr>
        <w:annotationRef/>
      </w:r>
      <w:r>
        <w:t>Designer Note: if speed limit of the corridor is over 80km/hr, the York Region Electrical Specification will need to be revised. Refer to E206 for updating pole size.</w:t>
      </w:r>
    </w:p>
  </w:comment>
  <w:comment w:id="3" w:author="Mingram, Kelly" w:date="2024-05-01T13:04:00Z" w:initials="MK">
    <w:p w14:paraId="6FA074A6" w14:textId="4E4F2028" w:rsidR="00C817AE" w:rsidRDefault="00C817AE" w:rsidP="006019C3">
      <w:pPr>
        <w:pStyle w:val="CommentText"/>
      </w:pPr>
      <w:r>
        <w:rPr>
          <w:rStyle w:val="CommentReference"/>
        </w:rPr>
        <w:annotationRef/>
      </w:r>
      <w:r>
        <w:t xml:space="preserve">Designer note: Ensure Cash Allowance amount accounts for all new service connections as specified in Contract Drawings. Estimated quantity to remain as 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BE62E1" w15:done="0"/>
  <w15:commentEx w15:paraId="27A34AC8" w15:done="0"/>
  <w15:commentEx w15:paraId="4FCD63C2" w15:done="0"/>
  <w15:commentEx w15:paraId="6FA074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48D47" w16cex:dateUtc="2024-04-25T12:05:00Z"/>
  <w16cex:commentExtensible w16cex:durableId="29D48AC7" w16cex:dateUtc="2024-04-25T11:54:00Z"/>
  <w16cex:commentExtensible w16cex:durableId="29930F3B" w16cex:dateUtc="2024-03-06T20:50:00Z"/>
  <w16cex:commentExtensible w16cex:durableId="29DCBC53" w16cex:dateUtc="2024-05-01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BE62E1" w16cid:durableId="29D48D47"/>
  <w16cid:commentId w16cid:paraId="27A34AC8" w16cid:durableId="29D48AC7"/>
  <w16cid:commentId w16cid:paraId="4FCD63C2" w16cid:durableId="29930F3B"/>
  <w16cid:commentId w16cid:paraId="6FA074A6" w16cid:durableId="29DCBC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471D" w14:textId="77777777" w:rsidR="003F1AF1" w:rsidRDefault="003F1AF1">
      <w:r>
        <w:separator/>
      </w:r>
    </w:p>
  </w:endnote>
  <w:endnote w:type="continuationSeparator" w:id="0">
    <w:p w14:paraId="6AD026DB" w14:textId="77777777" w:rsidR="003F1AF1" w:rsidRDefault="003F1AF1">
      <w:r>
        <w:continuationSeparator/>
      </w:r>
    </w:p>
  </w:endnote>
  <w:endnote w:type="continuationNotice" w:id="1">
    <w:p w14:paraId="29B89FF4" w14:textId="77777777" w:rsidR="003F1AF1" w:rsidRDefault="003F1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8EED" w14:textId="77777777" w:rsidR="00DE443C" w:rsidRDefault="00DE443C" w:rsidP="001516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459F" w14:textId="77777777" w:rsidR="003F1AF1" w:rsidRDefault="003F1AF1">
      <w:r>
        <w:separator/>
      </w:r>
    </w:p>
  </w:footnote>
  <w:footnote w:type="continuationSeparator" w:id="0">
    <w:p w14:paraId="29BDC43F" w14:textId="77777777" w:rsidR="003F1AF1" w:rsidRDefault="003F1AF1">
      <w:r>
        <w:continuationSeparator/>
      </w:r>
    </w:p>
  </w:footnote>
  <w:footnote w:type="continuationNotice" w:id="1">
    <w:p w14:paraId="5C2A202A" w14:textId="77777777" w:rsidR="003F1AF1" w:rsidRDefault="003F1A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F42588"/>
    <w:multiLevelType w:val="hybridMultilevel"/>
    <w:tmpl w:val="34C0A51C"/>
    <w:lvl w:ilvl="0" w:tplc="8ECC9E20">
      <w:start w:val="1"/>
      <w:numFmt w:val="decimal"/>
      <w:lvlText w:val=""/>
      <w:lvlJc w:val="left"/>
    </w:lvl>
    <w:lvl w:ilvl="1" w:tplc="B8DC5FC8">
      <w:numFmt w:val="decimal"/>
      <w:lvlText w:val=""/>
      <w:lvlJc w:val="left"/>
    </w:lvl>
    <w:lvl w:ilvl="2" w:tplc="D8ACD690">
      <w:numFmt w:val="decimal"/>
      <w:lvlText w:val=""/>
      <w:lvlJc w:val="left"/>
    </w:lvl>
    <w:lvl w:ilvl="3" w:tplc="F00E0B26">
      <w:numFmt w:val="decimal"/>
      <w:lvlText w:val=""/>
      <w:lvlJc w:val="left"/>
    </w:lvl>
    <w:lvl w:ilvl="4" w:tplc="F33CE4BC">
      <w:numFmt w:val="decimal"/>
      <w:lvlText w:val=""/>
      <w:lvlJc w:val="left"/>
    </w:lvl>
    <w:lvl w:ilvl="5" w:tplc="9ED4DA54">
      <w:numFmt w:val="decimal"/>
      <w:lvlText w:val=""/>
      <w:lvlJc w:val="left"/>
    </w:lvl>
    <w:lvl w:ilvl="6" w:tplc="4BDE0AE4">
      <w:numFmt w:val="decimal"/>
      <w:lvlText w:val=""/>
      <w:lvlJc w:val="left"/>
    </w:lvl>
    <w:lvl w:ilvl="7" w:tplc="3E1C1BDC">
      <w:numFmt w:val="decimal"/>
      <w:lvlText w:val=""/>
      <w:lvlJc w:val="left"/>
    </w:lvl>
    <w:lvl w:ilvl="8" w:tplc="13E0BB36">
      <w:numFmt w:val="decimal"/>
      <w:lvlText w:val=""/>
      <w:lvlJc w:val="left"/>
    </w:lvl>
  </w:abstractNum>
  <w:abstractNum w:abstractNumId="1" w15:restartNumberingAfterBreak="0">
    <w:nsid w:val="CE2F2811"/>
    <w:multiLevelType w:val="hybridMultilevel"/>
    <w:tmpl w:val="5CB48688"/>
    <w:lvl w:ilvl="0" w:tplc="ABBA77A6">
      <w:start w:val="1"/>
      <w:numFmt w:val="decimal"/>
      <w:lvlText w:val=""/>
      <w:lvlJc w:val="left"/>
    </w:lvl>
    <w:lvl w:ilvl="1" w:tplc="85686CC6">
      <w:numFmt w:val="decimal"/>
      <w:lvlText w:val=""/>
      <w:lvlJc w:val="left"/>
    </w:lvl>
    <w:lvl w:ilvl="2" w:tplc="54F22C00">
      <w:numFmt w:val="decimal"/>
      <w:lvlText w:val=""/>
      <w:lvlJc w:val="left"/>
    </w:lvl>
    <w:lvl w:ilvl="3" w:tplc="5344C04E">
      <w:numFmt w:val="decimal"/>
      <w:lvlText w:val=""/>
      <w:lvlJc w:val="left"/>
    </w:lvl>
    <w:lvl w:ilvl="4" w:tplc="06762F46">
      <w:numFmt w:val="decimal"/>
      <w:lvlText w:val=""/>
      <w:lvlJc w:val="left"/>
    </w:lvl>
    <w:lvl w:ilvl="5" w:tplc="1E308F82">
      <w:numFmt w:val="decimal"/>
      <w:lvlText w:val=""/>
      <w:lvlJc w:val="left"/>
    </w:lvl>
    <w:lvl w:ilvl="6" w:tplc="D834C6F6">
      <w:numFmt w:val="decimal"/>
      <w:lvlText w:val=""/>
      <w:lvlJc w:val="left"/>
    </w:lvl>
    <w:lvl w:ilvl="7" w:tplc="615C6E3C">
      <w:numFmt w:val="decimal"/>
      <w:lvlText w:val=""/>
      <w:lvlJc w:val="left"/>
    </w:lvl>
    <w:lvl w:ilvl="8" w:tplc="806E947C">
      <w:numFmt w:val="decimal"/>
      <w:lvlText w:val=""/>
      <w:lvlJc w:val="left"/>
    </w:lvl>
  </w:abstractNum>
  <w:abstractNum w:abstractNumId="2" w15:restartNumberingAfterBreak="0">
    <w:nsid w:val="FFFFFF7C"/>
    <w:multiLevelType w:val="singleLevel"/>
    <w:tmpl w:val="E6ACF24C"/>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78802B6"/>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69F0B0A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E23A74CE"/>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94724AB4"/>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0BB0CFB8"/>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7C46E582"/>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0F00DF24"/>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7E4CB742"/>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6B4E22BE"/>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0A56901"/>
    <w:multiLevelType w:val="singleLevel"/>
    <w:tmpl w:val="37287846"/>
    <w:lvl w:ilvl="0">
      <w:start w:val="1"/>
      <w:numFmt w:val="lowerLetter"/>
      <w:lvlText w:val="%1)"/>
      <w:lvlJc w:val="left"/>
      <w:pPr>
        <w:tabs>
          <w:tab w:val="num" w:pos="615"/>
        </w:tabs>
        <w:ind w:left="615" w:hanging="615"/>
      </w:pPr>
      <w:rPr>
        <w:rFonts w:hint="default"/>
      </w:rPr>
    </w:lvl>
  </w:abstractNum>
  <w:abstractNum w:abstractNumId="13" w15:restartNumberingAfterBreak="0">
    <w:nsid w:val="03660F1A"/>
    <w:multiLevelType w:val="multilevel"/>
    <w:tmpl w:val="84F07B76"/>
    <w:styleLink w:val="BasicLegalNum"/>
    <w:lvl w:ilvl="0">
      <w:start w:val="1"/>
      <w:numFmt w:val="decimal"/>
      <w:pStyle w:val="Heading1"/>
      <w:lvlText w:val="%1."/>
      <w:lvlJc w:val="left"/>
      <w:pPr>
        <w:ind w:left="720" w:hanging="720"/>
      </w:pPr>
      <w:rPr>
        <w:rFonts w:ascii="Calibri" w:hAnsi="Calibri" w:hint="default"/>
        <w:b/>
        <w:i w:val="0"/>
        <w:sz w:val="22"/>
      </w:rPr>
    </w:lvl>
    <w:lvl w:ilvl="1">
      <w:start w:val="1"/>
      <w:numFmt w:val="decimal"/>
      <w:pStyle w:val="BodyText2"/>
      <w:lvlText w:val="%1.%2"/>
      <w:lvlJc w:val="left"/>
      <w:pPr>
        <w:ind w:left="720" w:hanging="720"/>
      </w:pPr>
      <w:rPr>
        <w:rFonts w:ascii="Calibri" w:hAnsi="Calibri" w:hint="default"/>
        <w:b w:val="0"/>
        <w:i w:val="0"/>
        <w:sz w:val="22"/>
      </w:rPr>
    </w:lvl>
    <w:lvl w:ilvl="2">
      <w:start w:val="1"/>
      <w:numFmt w:val="lowerLetter"/>
      <w:pStyle w:val="BodyText3"/>
      <w:lvlText w:val="(%3)"/>
      <w:lvlJc w:val="left"/>
      <w:pPr>
        <w:ind w:left="1080" w:hanging="360"/>
      </w:pPr>
      <w:rPr>
        <w:rFonts w:ascii="Calibri" w:hAnsi="Calibri" w:hint="default"/>
        <w:b w:val="0"/>
        <w:i w:val="0"/>
        <w:sz w:val="22"/>
      </w:rPr>
    </w:lvl>
    <w:lvl w:ilvl="3">
      <w:start w:val="1"/>
      <w:numFmt w:val="lowerRoman"/>
      <w:pStyle w:val="BodyText4"/>
      <w:lvlText w:val="(%4)"/>
      <w:lvlJc w:val="left"/>
      <w:pPr>
        <w:ind w:left="1440" w:hanging="360"/>
      </w:pPr>
      <w:rPr>
        <w:rFonts w:ascii="Calibri" w:hAnsi="Calibri" w:hint="default"/>
        <w:b w:val="0"/>
        <w:i w:val="0"/>
        <w:sz w:val="22"/>
      </w:rPr>
    </w:lvl>
    <w:lvl w:ilvl="4">
      <w:start w:val="1"/>
      <w:numFmt w:val="upperLetter"/>
      <w:pStyle w:val="BodyText5"/>
      <w:lvlText w:val="(%5)"/>
      <w:lvlJc w:val="left"/>
      <w:pPr>
        <w:tabs>
          <w:tab w:val="num" w:pos="2160"/>
        </w:tabs>
        <w:ind w:left="1800" w:hanging="360"/>
      </w:pPr>
      <w:rPr>
        <w:rFonts w:ascii="Calibri" w:hAnsi="Calibri" w:hint="default"/>
        <w:b w:val="0"/>
        <w:i w:val="0"/>
        <w:sz w:val="22"/>
      </w:rPr>
    </w:lvl>
    <w:lvl w:ilvl="5">
      <w:start w:val="1"/>
      <w:numFmt w:val="upperRoman"/>
      <w:pStyle w:val="BodyText6"/>
      <w:lvlText w:val="(%6)"/>
      <w:lvlJc w:val="left"/>
      <w:pPr>
        <w:tabs>
          <w:tab w:val="num" w:pos="3600"/>
        </w:tabs>
        <w:ind w:left="2160" w:hanging="360"/>
      </w:pPr>
      <w:rPr>
        <w:rFonts w:ascii="Calibri" w:hAnsi="Calibri" w:hint="default"/>
        <w:b w:val="0"/>
        <w:i w:val="0"/>
        <w:sz w:val="22"/>
      </w:rPr>
    </w:lvl>
    <w:lvl w:ilvl="6">
      <w:start w:val="1"/>
      <w:numFmt w:val="decimal"/>
      <w:pStyle w:val="BodyText7"/>
      <w:lvlText w:val="(%7)"/>
      <w:lvlJc w:val="left"/>
      <w:pPr>
        <w:tabs>
          <w:tab w:val="num" w:pos="3600"/>
        </w:tabs>
        <w:ind w:left="2520" w:hanging="360"/>
      </w:pPr>
      <w:rPr>
        <w:rFonts w:ascii="Calibri" w:hAnsi="Calibri" w:hint="default"/>
        <w:b w:val="0"/>
        <w:i w:val="0"/>
        <w:sz w:val="22"/>
      </w:rPr>
    </w:lvl>
    <w:lvl w:ilvl="7">
      <w:start w:val="1"/>
      <w:numFmt w:val="lowerLetter"/>
      <w:pStyle w:val="BodyText8"/>
      <w:lvlText w:val="%8)"/>
      <w:lvlJc w:val="left"/>
      <w:pPr>
        <w:tabs>
          <w:tab w:val="num" w:pos="4320"/>
        </w:tabs>
        <w:ind w:left="2880" w:hanging="360"/>
      </w:pPr>
      <w:rPr>
        <w:rFonts w:ascii="Calibri" w:hAnsi="Calibri" w:hint="default"/>
        <w:b w:val="0"/>
        <w:i w:val="0"/>
        <w:sz w:val="22"/>
      </w:rPr>
    </w:lvl>
    <w:lvl w:ilvl="8">
      <w:start w:val="1"/>
      <w:numFmt w:val="lowerRoman"/>
      <w:pStyle w:val="BodyText9"/>
      <w:lvlText w:val="%9)"/>
      <w:lvlJc w:val="left"/>
      <w:pPr>
        <w:ind w:left="3240" w:hanging="360"/>
      </w:pPr>
      <w:rPr>
        <w:rFonts w:ascii="Calibri" w:hAnsi="Calibri" w:hint="default"/>
        <w:b w:val="0"/>
        <w:i w:val="0"/>
        <w:sz w:val="22"/>
      </w:rPr>
    </w:lvl>
  </w:abstractNum>
  <w:abstractNum w:abstractNumId="14" w15:restartNumberingAfterBreak="0">
    <w:nsid w:val="0C3C1954"/>
    <w:multiLevelType w:val="hybridMultilevel"/>
    <w:tmpl w:val="46EEA7D2"/>
    <w:lvl w:ilvl="0" w:tplc="5162A1B6">
      <w:start w:val="1"/>
      <w:numFmt w:val="decimal"/>
      <w:lvlText w:val="(%1)"/>
      <w:lvlJc w:val="left"/>
      <w:pPr>
        <w:ind w:left="720" w:hanging="360"/>
      </w:pPr>
      <w:rPr>
        <w:rFonts w:hint="default"/>
      </w:rPr>
    </w:lvl>
    <w:lvl w:ilvl="1" w:tplc="63F0520C" w:tentative="1">
      <w:start w:val="1"/>
      <w:numFmt w:val="lowerLetter"/>
      <w:lvlText w:val="%2."/>
      <w:lvlJc w:val="left"/>
      <w:pPr>
        <w:ind w:left="1440" w:hanging="360"/>
      </w:pPr>
    </w:lvl>
    <w:lvl w:ilvl="2" w:tplc="1836492A" w:tentative="1">
      <w:start w:val="1"/>
      <w:numFmt w:val="lowerRoman"/>
      <w:lvlText w:val="%3."/>
      <w:lvlJc w:val="right"/>
      <w:pPr>
        <w:ind w:left="2160" w:hanging="180"/>
      </w:pPr>
    </w:lvl>
    <w:lvl w:ilvl="3" w:tplc="5A5C046C" w:tentative="1">
      <w:start w:val="1"/>
      <w:numFmt w:val="decimal"/>
      <w:lvlText w:val="%4."/>
      <w:lvlJc w:val="left"/>
      <w:pPr>
        <w:ind w:left="2880" w:hanging="360"/>
      </w:pPr>
    </w:lvl>
    <w:lvl w:ilvl="4" w:tplc="1A44EB48" w:tentative="1">
      <w:start w:val="1"/>
      <w:numFmt w:val="lowerLetter"/>
      <w:lvlText w:val="%5."/>
      <w:lvlJc w:val="left"/>
      <w:pPr>
        <w:ind w:left="3600" w:hanging="360"/>
      </w:pPr>
    </w:lvl>
    <w:lvl w:ilvl="5" w:tplc="BB52BDBA" w:tentative="1">
      <w:start w:val="1"/>
      <w:numFmt w:val="lowerRoman"/>
      <w:lvlText w:val="%6."/>
      <w:lvlJc w:val="right"/>
      <w:pPr>
        <w:ind w:left="4320" w:hanging="180"/>
      </w:pPr>
    </w:lvl>
    <w:lvl w:ilvl="6" w:tplc="2FF4039C" w:tentative="1">
      <w:start w:val="1"/>
      <w:numFmt w:val="decimal"/>
      <w:lvlText w:val="%7."/>
      <w:lvlJc w:val="left"/>
      <w:pPr>
        <w:ind w:left="5040" w:hanging="360"/>
      </w:pPr>
    </w:lvl>
    <w:lvl w:ilvl="7" w:tplc="F00A6D00" w:tentative="1">
      <w:start w:val="1"/>
      <w:numFmt w:val="lowerLetter"/>
      <w:lvlText w:val="%8."/>
      <w:lvlJc w:val="left"/>
      <w:pPr>
        <w:ind w:left="5760" w:hanging="360"/>
      </w:pPr>
    </w:lvl>
    <w:lvl w:ilvl="8" w:tplc="F97E1C0A" w:tentative="1">
      <w:start w:val="1"/>
      <w:numFmt w:val="lowerRoman"/>
      <w:lvlText w:val="%9."/>
      <w:lvlJc w:val="right"/>
      <w:pPr>
        <w:ind w:left="6480" w:hanging="180"/>
      </w:pPr>
    </w:lvl>
  </w:abstractNum>
  <w:abstractNum w:abstractNumId="15" w15:restartNumberingAfterBreak="0">
    <w:nsid w:val="1C4A79A7"/>
    <w:multiLevelType w:val="singleLevel"/>
    <w:tmpl w:val="92F8CD3C"/>
    <w:lvl w:ilvl="0">
      <w:start w:val="1"/>
      <w:numFmt w:val="lowerLetter"/>
      <w:lvlText w:val="%1)"/>
      <w:lvlJc w:val="left"/>
      <w:pPr>
        <w:tabs>
          <w:tab w:val="num" w:pos="615"/>
        </w:tabs>
        <w:ind w:left="615" w:hanging="615"/>
      </w:pPr>
      <w:rPr>
        <w:rFonts w:hint="default"/>
      </w:rPr>
    </w:lvl>
  </w:abstractNum>
  <w:abstractNum w:abstractNumId="16" w15:restartNumberingAfterBreak="0">
    <w:nsid w:val="36F802A8"/>
    <w:multiLevelType w:val="hybridMultilevel"/>
    <w:tmpl w:val="31E0B952"/>
    <w:lvl w:ilvl="0" w:tplc="2174C536">
      <w:start w:val="1"/>
      <w:numFmt w:val="decimal"/>
      <w:lvlText w:val="%1."/>
      <w:lvlJc w:val="left"/>
      <w:pPr>
        <w:ind w:left="720" w:hanging="360"/>
      </w:pPr>
    </w:lvl>
    <w:lvl w:ilvl="1" w:tplc="5B289646" w:tentative="1">
      <w:start w:val="1"/>
      <w:numFmt w:val="lowerLetter"/>
      <w:lvlText w:val="%2."/>
      <w:lvlJc w:val="left"/>
      <w:pPr>
        <w:ind w:left="1440" w:hanging="360"/>
      </w:pPr>
    </w:lvl>
    <w:lvl w:ilvl="2" w:tplc="85F2055A" w:tentative="1">
      <w:start w:val="1"/>
      <w:numFmt w:val="lowerRoman"/>
      <w:lvlText w:val="%3."/>
      <w:lvlJc w:val="right"/>
      <w:pPr>
        <w:ind w:left="2160" w:hanging="180"/>
      </w:pPr>
    </w:lvl>
    <w:lvl w:ilvl="3" w:tplc="B748BA5C" w:tentative="1">
      <w:start w:val="1"/>
      <w:numFmt w:val="decimal"/>
      <w:lvlText w:val="%4."/>
      <w:lvlJc w:val="left"/>
      <w:pPr>
        <w:ind w:left="2880" w:hanging="360"/>
      </w:pPr>
    </w:lvl>
    <w:lvl w:ilvl="4" w:tplc="FBB4D74E" w:tentative="1">
      <w:start w:val="1"/>
      <w:numFmt w:val="lowerLetter"/>
      <w:lvlText w:val="%5."/>
      <w:lvlJc w:val="left"/>
      <w:pPr>
        <w:ind w:left="3600" w:hanging="360"/>
      </w:pPr>
    </w:lvl>
    <w:lvl w:ilvl="5" w:tplc="890C029A" w:tentative="1">
      <w:start w:val="1"/>
      <w:numFmt w:val="lowerRoman"/>
      <w:lvlText w:val="%6."/>
      <w:lvlJc w:val="right"/>
      <w:pPr>
        <w:ind w:left="4320" w:hanging="180"/>
      </w:pPr>
    </w:lvl>
    <w:lvl w:ilvl="6" w:tplc="4D62391E" w:tentative="1">
      <w:start w:val="1"/>
      <w:numFmt w:val="decimal"/>
      <w:lvlText w:val="%7."/>
      <w:lvlJc w:val="left"/>
      <w:pPr>
        <w:ind w:left="5040" w:hanging="360"/>
      </w:pPr>
    </w:lvl>
    <w:lvl w:ilvl="7" w:tplc="7FEE4E06" w:tentative="1">
      <w:start w:val="1"/>
      <w:numFmt w:val="lowerLetter"/>
      <w:lvlText w:val="%8."/>
      <w:lvlJc w:val="left"/>
      <w:pPr>
        <w:ind w:left="5760" w:hanging="360"/>
      </w:pPr>
    </w:lvl>
    <w:lvl w:ilvl="8" w:tplc="AC4ECE82" w:tentative="1">
      <w:start w:val="1"/>
      <w:numFmt w:val="lowerRoman"/>
      <w:lvlText w:val="%9."/>
      <w:lvlJc w:val="right"/>
      <w:pPr>
        <w:ind w:left="6480" w:hanging="180"/>
      </w:pPr>
    </w:lvl>
  </w:abstractNum>
  <w:abstractNum w:abstractNumId="17" w15:restartNumberingAfterBreak="0">
    <w:nsid w:val="4D894497"/>
    <w:multiLevelType w:val="hybridMultilevel"/>
    <w:tmpl w:val="137A9DFE"/>
    <w:lvl w:ilvl="0" w:tplc="49443438">
      <w:start w:val="1"/>
      <w:numFmt w:val="bullet"/>
      <w:lvlText w:val=""/>
      <w:lvlJc w:val="left"/>
      <w:pPr>
        <w:tabs>
          <w:tab w:val="num" w:pos="630"/>
        </w:tabs>
        <w:ind w:left="630" w:hanging="360"/>
      </w:pPr>
      <w:rPr>
        <w:rFonts w:ascii="Symbol" w:hAnsi="Symbol" w:hint="default"/>
      </w:rPr>
    </w:lvl>
    <w:lvl w:ilvl="1" w:tplc="C002C06E" w:tentative="1">
      <w:start w:val="1"/>
      <w:numFmt w:val="bullet"/>
      <w:lvlText w:val="o"/>
      <w:lvlJc w:val="left"/>
      <w:pPr>
        <w:tabs>
          <w:tab w:val="num" w:pos="2160"/>
        </w:tabs>
        <w:ind w:left="2160" w:hanging="360"/>
      </w:pPr>
      <w:rPr>
        <w:rFonts w:ascii="Courier New" w:hAnsi="Courier New" w:cs="Courier New" w:hint="default"/>
      </w:rPr>
    </w:lvl>
    <w:lvl w:ilvl="2" w:tplc="ED8A70F4" w:tentative="1">
      <w:start w:val="1"/>
      <w:numFmt w:val="bullet"/>
      <w:lvlText w:val=""/>
      <w:lvlJc w:val="left"/>
      <w:pPr>
        <w:tabs>
          <w:tab w:val="num" w:pos="2880"/>
        </w:tabs>
        <w:ind w:left="2880" w:hanging="360"/>
      </w:pPr>
      <w:rPr>
        <w:rFonts w:ascii="Wingdings" w:hAnsi="Wingdings" w:hint="default"/>
      </w:rPr>
    </w:lvl>
    <w:lvl w:ilvl="3" w:tplc="B27A7B06" w:tentative="1">
      <w:start w:val="1"/>
      <w:numFmt w:val="bullet"/>
      <w:lvlText w:val=""/>
      <w:lvlJc w:val="left"/>
      <w:pPr>
        <w:tabs>
          <w:tab w:val="num" w:pos="3600"/>
        </w:tabs>
        <w:ind w:left="3600" w:hanging="360"/>
      </w:pPr>
      <w:rPr>
        <w:rFonts w:ascii="Symbol" w:hAnsi="Symbol" w:hint="default"/>
      </w:rPr>
    </w:lvl>
    <w:lvl w:ilvl="4" w:tplc="F50C57D4" w:tentative="1">
      <w:start w:val="1"/>
      <w:numFmt w:val="bullet"/>
      <w:lvlText w:val="o"/>
      <w:lvlJc w:val="left"/>
      <w:pPr>
        <w:tabs>
          <w:tab w:val="num" w:pos="4320"/>
        </w:tabs>
        <w:ind w:left="4320" w:hanging="360"/>
      </w:pPr>
      <w:rPr>
        <w:rFonts w:ascii="Courier New" w:hAnsi="Courier New" w:cs="Courier New" w:hint="default"/>
      </w:rPr>
    </w:lvl>
    <w:lvl w:ilvl="5" w:tplc="E634D510" w:tentative="1">
      <w:start w:val="1"/>
      <w:numFmt w:val="bullet"/>
      <w:lvlText w:val=""/>
      <w:lvlJc w:val="left"/>
      <w:pPr>
        <w:tabs>
          <w:tab w:val="num" w:pos="5040"/>
        </w:tabs>
        <w:ind w:left="5040" w:hanging="360"/>
      </w:pPr>
      <w:rPr>
        <w:rFonts w:ascii="Wingdings" w:hAnsi="Wingdings" w:hint="default"/>
      </w:rPr>
    </w:lvl>
    <w:lvl w:ilvl="6" w:tplc="3EC8CC20" w:tentative="1">
      <w:start w:val="1"/>
      <w:numFmt w:val="bullet"/>
      <w:lvlText w:val=""/>
      <w:lvlJc w:val="left"/>
      <w:pPr>
        <w:tabs>
          <w:tab w:val="num" w:pos="5760"/>
        </w:tabs>
        <w:ind w:left="5760" w:hanging="360"/>
      </w:pPr>
      <w:rPr>
        <w:rFonts w:ascii="Symbol" w:hAnsi="Symbol" w:hint="default"/>
      </w:rPr>
    </w:lvl>
    <w:lvl w:ilvl="7" w:tplc="A1B8AAF2" w:tentative="1">
      <w:start w:val="1"/>
      <w:numFmt w:val="bullet"/>
      <w:lvlText w:val="o"/>
      <w:lvlJc w:val="left"/>
      <w:pPr>
        <w:tabs>
          <w:tab w:val="num" w:pos="6480"/>
        </w:tabs>
        <w:ind w:left="6480" w:hanging="360"/>
      </w:pPr>
      <w:rPr>
        <w:rFonts w:ascii="Courier New" w:hAnsi="Courier New" w:cs="Courier New" w:hint="default"/>
      </w:rPr>
    </w:lvl>
    <w:lvl w:ilvl="8" w:tplc="810C40B2"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5362FCC"/>
    <w:multiLevelType w:val="hybridMultilevel"/>
    <w:tmpl w:val="E4AEA0B6"/>
    <w:lvl w:ilvl="0" w:tplc="CC788EFC">
      <w:start w:val="1"/>
      <w:numFmt w:val="bullet"/>
      <w:lvlText w:val=""/>
      <w:lvlJc w:val="left"/>
      <w:pPr>
        <w:tabs>
          <w:tab w:val="num" w:pos="720"/>
        </w:tabs>
        <w:ind w:left="720" w:hanging="360"/>
      </w:pPr>
      <w:rPr>
        <w:rFonts w:ascii="Symbol" w:hAnsi="Symbol" w:hint="default"/>
      </w:rPr>
    </w:lvl>
    <w:lvl w:ilvl="1" w:tplc="C33692CE" w:tentative="1">
      <w:start w:val="1"/>
      <w:numFmt w:val="bullet"/>
      <w:lvlText w:val="o"/>
      <w:lvlJc w:val="left"/>
      <w:pPr>
        <w:tabs>
          <w:tab w:val="num" w:pos="1440"/>
        </w:tabs>
        <w:ind w:left="1440" w:hanging="360"/>
      </w:pPr>
      <w:rPr>
        <w:rFonts w:ascii="Courier New" w:hAnsi="Courier New" w:cs="Courier New" w:hint="default"/>
      </w:rPr>
    </w:lvl>
    <w:lvl w:ilvl="2" w:tplc="5DA2989C" w:tentative="1">
      <w:start w:val="1"/>
      <w:numFmt w:val="bullet"/>
      <w:lvlText w:val=""/>
      <w:lvlJc w:val="left"/>
      <w:pPr>
        <w:tabs>
          <w:tab w:val="num" w:pos="2160"/>
        </w:tabs>
        <w:ind w:left="2160" w:hanging="360"/>
      </w:pPr>
      <w:rPr>
        <w:rFonts w:ascii="Wingdings" w:hAnsi="Wingdings" w:hint="default"/>
      </w:rPr>
    </w:lvl>
    <w:lvl w:ilvl="3" w:tplc="FFF2717E" w:tentative="1">
      <w:start w:val="1"/>
      <w:numFmt w:val="bullet"/>
      <w:lvlText w:val=""/>
      <w:lvlJc w:val="left"/>
      <w:pPr>
        <w:tabs>
          <w:tab w:val="num" w:pos="2880"/>
        </w:tabs>
        <w:ind w:left="2880" w:hanging="360"/>
      </w:pPr>
      <w:rPr>
        <w:rFonts w:ascii="Symbol" w:hAnsi="Symbol" w:hint="default"/>
      </w:rPr>
    </w:lvl>
    <w:lvl w:ilvl="4" w:tplc="754433E8" w:tentative="1">
      <w:start w:val="1"/>
      <w:numFmt w:val="bullet"/>
      <w:lvlText w:val="o"/>
      <w:lvlJc w:val="left"/>
      <w:pPr>
        <w:tabs>
          <w:tab w:val="num" w:pos="3600"/>
        </w:tabs>
        <w:ind w:left="3600" w:hanging="360"/>
      </w:pPr>
      <w:rPr>
        <w:rFonts w:ascii="Courier New" w:hAnsi="Courier New" w:cs="Courier New" w:hint="default"/>
      </w:rPr>
    </w:lvl>
    <w:lvl w:ilvl="5" w:tplc="C71E5FCC" w:tentative="1">
      <w:start w:val="1"/>
      <w:numFmt w:val="bullet"/>
      <w:lvlText w:val=""/>
      <w:lvlJc w:val="left"/>
      <w:pPr>
        <w:tabs>
          <w:tab w:val="num" w:pos="4320"/>
        </w:tabs>
        <w:ind w:left="4320" w:hanging="360"/>
      </w:pPr>
      <w:rPr>
        <w:rFonts w:ascii="Wingdings" w:hAnsi="Wingdings" w:hint="default"/>
      </w:rPr>
    </w:lvl>
    <w:lvl w:ilvl="6" w:tplc="6F8CAB88" w:tentative="1">
      <w:start w:val="1"/>
      <w:numFmt w:val="bullet"/>
      <w:lvlText w:val=""/>
      <w:lvlJc w:val="left"/>
      <w:pPr>
        <w:tabs>
          <w:tab w:val="num" w:pos="5040"/>
        </w:tabs>
        <w:ind w:left="5040" w:hanging="360"/>
      </w:pPr>
      <w:rPr>
        <w:rFonts w:ascii="Symbol" w:hAnsi="Symbol" w:hint="default"/>
      </w:rPr>
    </w:lvl>
    <w:lvl w:ilvl="7" w:tplc="0C509A00" w:tentative="1">
      <w:start w:val="1"/>
      <w:numFmt w:val="bullet"/>
      <w:lvlText w:val="o"/>
      <w:lvlJc w:val="left"/>
      <w:pPr>
        <w:tabs>
          <w:tab w:val="num" w:pos="5760"/>
        </w:tabs>
        <w:ind w:left="5760" w:hanging="360"/>
      </w:pPr>
      <w:rPr>
        <w:rFonts w:ascii="Courier New" w:hAnsi="Courier New" w:cs="Courier New" w:hint="default"/>
      </w:rPr>
    </w:lvl>
    <w:lvl w:ilvl="8" w:tplc="9C201A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C10C21"/>
    <w:multiLevelType w:val="hybridMultilevel"/>
    <w:tmpl w:val="E40E9356"/>
    <w:lvl w:ilvl="0" w:tplc="8032A28E">
      <w:start w:val="1"/>
      <w:numFmt w:val="bullet"/>
      <w:lvlText w:val=""/>
      <w:lvlJc w:val="left"/>
      <w:pPr>
        <w:tabs>
          <w:tab w:val="num" w:pos="720"/>
        </w:tabs>
        <w:ind w:left="720" w:hanging="360"/>
      </w:pPr>
      <w:rPr>
        <w:rFonts w:ascii="Symbol" w:hAnsi="Symbol" w:hint="default"/>
      </w:rPr>
    </w:lvl>
    <w:lvl w:ilvl="1" w:tplc="BD9A4514" w:tentative="1">
      <w:start w:val="1"/>
      <w:numFmt w:val="bullet"/>
      <w:lvlText w:val="o"/>
      <w:lvlJc w:val="left"/>
      <w:pPr>
        <w:tabs>
          <w:tab w:val="num" w:pos="1440"/>
        </w:tabs>
        <w:ind w:left="1440" w:hanging="360"/>
      </w:pPr>
      <w:rPr>
        <w:rFonts w:ascii="Courier New" w:hAnsi="Courier New" w:cs="Courier New" w:hint="default"/>
      </w:rPr>
    </w:lvl>
    <w:lvl w:ilvl="2" w:tplc="8C10E89E" w:tentative="1">
      <w:start w:val="1"/>
      <w:numFmt w:val="bullet"/>
      <w:lvlText w:val=""/>
      <w:lvlJc w:val="left"/>
      <w:pPr>
        <w:tabs>
          <w:tab w:val="num" w:pos="2160"/>
        </w:tabs>
        <w:ind w:left="2160" w:hanging="360"/>
      </w:pPr>
      <w:rPr>
        <w:rFonts w:ascii="Wingdings" w:hAnsi="Wingdings" w:hint="default"/>
      </w:rPr>
    </w:lvl>
    <w:lvl w:ilvl="3" w:tplc="762AA08C" w:tentative="1">
      <w:start w:val="1"/>
      <w:numFmt w:val="bullet"/>
      <w:lvlText w:val=""/>
      <w:lvlJc w:val="left"/>
      <w:pPr>
        <w:tabs>
          <w:tab w:val="num" w:pos="2880"/>
        </w:tabs>
        <w:ind w:left="2880" w:hanging="360"/>
      </w:pPr>
      <w:rPr>
        <w:rFonts w:ascii="Symbol" w:hAnsi="Symbol" w:hint="default"/>
      </w:rPr>
    </w:lvl>
    <w:lvl w:ilvl="4" w:tplc="A23C4D8A" w:tentative="1">
      <w:start w:val="1"/>
      <w:numFmt w:val="bullet"/>
      <w:lvlText w:val="o"/>
      <w:lvlJc w:val="left"/>
      <w:pPr>
        <w:tabs>
          <w:tab w:val="num" w:pos="3600"/>
        </w:tabs>
        <w:ind w:left="3600" w:hanging="360"/>
      </w:pPr>
      <w:rPr>
        <w:rFonts w:ascii="Courier New" w:hAnsi="Courier New" w:cs="Courier New" w:hint="default"/>
      </w:rPr>
    </w:lvl>
    <w:lvl w:ilvl="5" w:tplc="2C04E8EA" w:tentative="1">
      <w:start w:val="1"/>
      <w:numFmt w:val="bullet"/>
      <w:lvlText w:val=""/>
      <w:lvlJc w:val="left"/>
      <w:pPr>
        <w:tabs>
          <w:tab w:val="num" w:pos="4320"/>
        </w:tabs>
        <w:ind w:left="4320" w:hanging="360"/>
      </w:pPr>
      <w:rPr>
        <w:rFonts w:ascii="Wingdings" w:hAnsi="Wingdings" w:hint="default"/>
      </w:rPr>
    </w:lvl>
    <w:lvl w:ilvl="6" w:tplc="E69A531C" w:tentative="1">
      <w:start w:val="1"/>
      <w:numFmt w:val="bullet"/>
      <w:lvlText w:val=""/>
      <w:lvlJc w:val="left"/>
      <w:pPr>
        <w:tabs>
          <w:tab w:val="num" w:pos="5040"/>
        </w:tabs>
        <w:ind w:left="5040" w:hanging="360"/>
      </w:pPr>
      <w:rPr>
        <w:rFonts w:ascii="Symbol" w:hAnsi="Symbol" w:hint="default"/>
      </w:rPr>
    </w:lvl>
    <w:lvl w:ilvl="7" w:tplc="F2D6A48A" w:tentative="1">
      <w:start w:val="1"/>
      <w:numFmt w:val="bullet"/>
      <w:lvlText w:val="o"/>
      <w:lvlJc w:val="left"/>
      <w:pPr>
        <w:tabs>
          <w:tab w:val="num" w:pos="5760"/>
        </w:tabs>
        <w:ind w:left="5760" w:hanging="360"/>
      </w:pPr>
      <w:rPr>
        <w:rFonts w:ascii="Courier New" w:hAnsi="Courier New" w:cs="Courier New" w:hint="default"/>
      </w:rPr>
    </w:lvl>
    <w:lvl w:ilvl="8" w:tplc="E75696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851624"/>
    <w:multiLevelType w:val="singleLevel"/>
    <w:tmpl w:val="5402434A"/>
    <w:lvl w:ilvl="0">
      <w:start w:val="1"/>
      <w:numFmt w:val="lowerLetter"/>
      <w:lvlText w:val="%1)"/>
      <w:lvlJc w:val="left"/>
      <w:pPr>
        <w:tabs>
          <w:tab w:val="num" w:pos="615"/>
        </w:tabs>
        <w:ind w:left="615" w:hanging="615"/>
      </w:pPr>
      <w:rPr>
        <w:rFonts w:hint="default"/>
      </w:rPr>
    </w:lvl>
  </w:abstractNum>
  <w:abstractNum w:abstractNumId="21" w15:restartNumberingAfterBreak="0">
    <w:nsid w:val="5CD93593"/>
    <w:multiLevelType w:val="hybridMultilevel"/>
    <w:tmpl w:val="7E3675CC"/>
    <w:lvl w:ilvl="0" w:tplc="AD3677F4">
      <w:numFmt w:val="bullet"/>
      <w:lvlText w:val="-"/>
      <w:lvlJc w:val="left"/>
      <w:pPr>
        <w:tabs>
          <w:tab w:val="num" w:pos="720"/>
        </w:tabs>
        <w:ind w:left="720" w:hanging="360"/>
      </w:pPr>
      <w:rPr>
        <w:rFonts w:ascii="Arial" w:eastAsia="Times New Roman" w:hAnsi="Arial" w:cs="Arial" w:hint="default"/>
      </w:rPr>
    </w:lvl>
    <w:lvl w:ilvl="1" w:tplc="3478718C" w:tentative="1">
      <w:start w:val="1"/>
      <w:numFmt w:val="bullet"/>
      <w:lvlText w:val="o"/>
      <w:lvlJc w:val="left"/>
      <w:pPr>
        <w:tabs>
          <w:tab w:val="num" w:pos="1440"/>
        </w:tabs>
        <w:ind w:left="1440" w:hanging="360"/>
      </w:pPr>
      <w:rPr>
        <w:rFonts w:ascii="Courier New" w:hAnsi="Courier New" w:cs="Courier New" w:hint="default"/>
      </w:rPr>
    </w:lvl>
    <w:lvl w:ilvl="2" w:tplc="AA0C1370" w:tentative="1">
      <w:start w:val="1"/>
      <w:numFmt w:val="bullet"/>
      <w:lvlText w:val=""/>
      <w:lvlJc w:val="left"/>
      <w:pPr>
        <w:tabs>
          <w:tab w:val="num" w:pos="2160"/>
        </w:tabs>
        <w:ind w:left="2160" w:hanging="360"/>
      </w:pPr>
      <w:rPr>
        <w:rFonts w:ascii="Wingdings" w:hAnsi="Wingdings" w:hint="default"/>
      </w:rPr>
    </w:lvl>
    <w:lvl w:ilvl="3" w:tplc="F470082E" w:tentative="1">
      <w:start w:val="1"/>
      <w:numFmt w:val="bullet"/>
      <w:lvlText w:val=""/>
      <w:lvlJc w:val="left"/>
      <w:pPr>
        <w:tabs>
          <w:tab w:val="num" w:pos="2880"/>
        </w:tabs>
        <w:ind w:left="2880" w:hanging="360"/>
      </w:pPr>
      <w:rPr>
        <w:rFonts w:ascii="Symbol" w:hAnsi="Symbol" w:hint="default"/>
      </w:rPr>
    </w:lvl>
    <w:lvl w:ilvl="4" w:tplc="1CF43A48" w:tentative="1">
      <w:start w:val="1"/>
      <w:numFmt w:val="bullet"/>
      <w:lvlText w:val="o"/>
      <w:lvlJc w:val="left"/>
      <w:pPr>
        <w:tabs>
          <w:tab w:val="num" w:pos="3600"/>
        </w:tabs>
        <w:ind w:left="3600" w:hanging="360"/>
      </w:pPr>
      <w:rPr>
        <w:rFonts w:ascii="Courier New" w:hAnsi="Courier New" w:cs="Courier New" w:hint="default"/>
      </w:rPr>
    </w:lvl>
    <w:lvl w:ilvl="5" w:tplc="51687C40" w:tentative="1">
      <w:start w:val="1"/>
      <w:numFmt w:val="bullet"/>
      <w:lvlText w:val=""/>
      <w:lvlJc w:val="left"/>
      <w:pPr>
        <w:tabs>
          <w:tab w:val="num" w:pos="4320"/>
        </w:tabs>
        <w:ind w:left="4320" w:hanging="360"/>
      </w:pPr>
      <w:rPr>
        <w:rFonts w:ascii="Wingdings" w:hAnsi="Wingdings" w:hint="default"/>
      </w:rPr>
    </w:lvl>
    <w:lvl w:ilvl="6" w:tplc="0978A862" w:tentative="1">
      <w:start w:val="1"/>
      <w:numFmt w:val="bullet"/>
      <w:lvlText w:val=""/>
      <w:lvlJc w:val="left"/>
      <w:pPr>
        <w:tabs>
          <w:tab w:val="num" w:pos="5040"/>
        </w:tabs>
        <w:ind w:left="5040" w:hanging="360"/>
      </w:pPr>
      <w:rPr>
        <w:rFonts w:ascii="Symbol" w:hAnsi="Symbol" w:hint="default"/>
      </w:rPr>
    </w:lvl>
    <w:lvl w:ilvl="7" w:tplc="67AC9A82" w:tentative="1">
      <w:start w:val="1"/>
      <w:numFmt w:val="bullet"/>
      <w:lvlText w:val="o"/>
      <w:lvlJc w:val="left"/>
      <w:pPr>
        <w:tabs>
          <w:tab w:val="num" w:pos="5760"/>
        </w:tabs>
        <w:ind w:left="5760" w:hanging="360"/>
      </w:pPr>
      <w:rPr>
        <w:rFonts w:ascii="Courier New" w:hAnsi="Courier New" w:cs="Courier New" w:hint="default"/>
      </w:rPr>
    </w:lvl>
    <w:lvl w:ilvl="8" w:tplc="14BE38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E2746F"/>
    <w:multiLevelType w:val="hybridMultilevel"/>
    <w:tmpl w:val="1946E792"/>
    <w:lvl w:ilvl="0" w:tplc="6F963BA8">
      <w:start w:val="1"/>
      <w:numFmt w:val="bullet"/>
      <w:lvlText w:val=""/>
      <w:lvlJc w:val="left"/>
      <w:pPr>
        <w:tabs>
          <w:tab w:val="num" w:pos="0"/>
        </w:tabs>
        <w:ind w:left="0" w:hanging="360"/>
      </w:pPr>
      <w:rPr>
        <w:rFonts w:ascii="Symbol" w:hAnsi="Symbol" w:hint="default"/>
      </w:rPr>
    </w:lvl>
    <w:lvl w:ilvl="1" w:tplc="E8E2CE04" w:tentative="1">
      <w:start w:val="1"/>
      <w:numFmt w:val="bullet"/>
      <w:lvlText w:val="o"/>
      <w:lvlJc w:val="left"/>
      <w:pPr>
        <w:tabs>
          <w:tab w:val="num" w:pos="720"/>
        </w:tabs>
        <w:ind w:left="720" w:hanging="360"/>
      </w:pPr>
      <w:rPr>
        <w:rFonts w:ascii="Courier New" w:hAnsi="Courier New" w:cs="Courier New" w:hint="default"/>
      </w:rPr>
    </w:lvl>
    <w:lvl w:ilvl="2" w:tplc="01F092B6" w:tentative="1">
      <w:start w:val="1"/>
      <w:numFmt w:val="bullet"/>
      <w:lvlText w:val=""/>
      <w:lvlJc w:val="left"/>
      <w:pPr>
        <w:tabs>
          <w:tab w:val="num" w:pos="1440"/>
        </w:tabs>
        <w:ind w:left="1440" w:hanging="360"/>
      </w:pPr>
      <w:rPr>
        <w:rFonts w:ascii="Wingdings" w:hAnsi="Wingdings" w:hint="default"/>
      </w:rPr>
    </w:lvl>
    <w:lvl w:ilvl="3" w:tplc="FB7C91CE" w:tentative="1">
      <w:start w:val="1"/>
      <w:numFmt w:val="bullet"/>
      <w:lvlText w:val=""/>
      <w:lvlJc w:val="left"/>
      <w:pPr>
        <w:tabs>
          <w:tab w:val="num" w:pos="2160"/>
        </w:tabs>
        <w:ind w:left="2160" w:hanging="360"/>
      </w:pPr>
      <w:rPr>
        <w:rFonts w:ascii="Symbol" w:hAnsi="Symbol" w:hint="default"/>
      </w:rPr>
    </w:lvl>
    <w:lvl w:ilvl="4" w:tplc="FFCA8DC4" w:tentative="1">
      <w:start w:val="1"/>
      <w:numFmt w:val="bullet"/>
      <w:lvlText w:val="o"/>
      <w:lvlJc w:val="left"/>
      <w:pPr>
        <w:tabs>
          <w:tab w:val="num" w:pos="2880"/>
        </w:tabs>
        <w:ind w:left="2880" w:hanging="360"/>
      </w:pPr>
      <w:rPr>
        <w:rFonts w:ascii="Courier New" w:hAnsi="Courier New" w:cs="Courier New" w:hint="default"/>
      </w:rPr>
    </w:lvl>
    <w:lvl w:ilvl="5" w:tplc="26E0DBE8" w:tentative="1">
      <w:start w:val="1"/>
      <w:numFmt w:val="bullet"/>
      <w:lvlText w:val=""/>
      <w:lvlJc w:val="left"/>
      <w:pPr>
        <w:tabs>
          <w:tab w:val="num" w:pos="3600"/>
        </w:tabs>
        <w:ind w:left="3600" w:hanging="360"/>
      </w:pPr>
      <w:rPr>
        <w:rFonts w:ascii="Wingdings" w:hAnsi="Wingdings" w:hint="default"/>
      </w:rPr>
    </w:lvl>
    <w:lvl w:ilvl="6" w:tplc="CFEC2AD0" w:tentative="1">
      <w:start w:val="1"/>
      <w:numFmt w:val="bullet"/>
      <w:lvlText w:val=""/>
      <w:lvlJc w:val="left"/>
      <w:pPr>
        <w:tabs>
          <w:tab w:val="num" w:pos="4320"/>
        </w:tabs>
        <w:ind w:left="4320" w:hanging="360"/>
      </w:pPr>
      <w:rPr>
        <w:rFonts w:ascii="Symbol" w:hAnsi="Symbol" w:hint="default"/>
      </w:rPr>
    </w:lvl>
    <w:lvl w:ilvl="7" w:tplc="D1DEEEDE" w:tentative="1">
      <w:start w:val="1"/>
      <w:numFmt w:val="bullet"/>
      <w:lvlText w:val="o"/>
      <w:lvlJc w:val="left"/>
      <w:pPr>
        <w:tabs>
          <w:tab w:val="num" w:pos="5040"/>
        </w:tabs>
        <w:ind w:left="5040" w:hanging="360"/>
      </w:pPr>
      <w:rPr>
        <w:rFonts w:ascii="Courier New" w:hAnsi="Courier New" w:cs="Courier New" w:hint="default"/>
      </w:rPr>
    </w:lvl>
    <w:lvl w:ilvl="8" w:tplc="5D12DEAC"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2F47495"/>
    <w:multiLevelType w:val="hybridMultilevel"/>
    <w:tmpl w:val="3A96D668"/>
    <w:lvl w:ilvl="0" w:tplc="DC98431E">
      <w:start w:val="1"/>
      <w:numFmt w:val="lowerLetter"/>
      <w:lvlText w:val="%1)"/>
      <w:lvlJc w:val="left"/>
      <w:pPr>
        <w:tabs>
          <w:tab w:val="num" w:pos="2175"/>
        </w:tabs>
        <w:ind w:left="2175" w:hanging="735"/>
      </w:pPr>
      <w:rPr>
        <w:rFonts w:cs="Times New Roman" w:hint="default"/>
      </w:rPr>
    </w:lvl>
    <w:lvl w:ilvl="1" w:tplc="3B56E504" w:tentative="1">
      <w:start w:val="1"/>
      <w:numFmt w:val="lowerLetter"/>
      <w:lvlText w:val="%2."/>
      <w:lvlJc w:val="left"/>
      <w:pPr>
        <w:tabs>
          <w:tab w:val="num" w:pos="2520"/>
        </w:tabs>
        <w:ind w:left="2520" w:hanging="360"/>
      </w:pPr>
      <w:rPr>
        <w:rFonts w:cs="Times New Roman"/>
      </w:rPr>
    </w:lvl>
    <w:lvl w:ilvl="2" w:tplc="71844002" w:tentative="1">
      <w:start w:val="1"/>
      <w:numFmt w:val="lowerRoman"/>
      <w:lvlText w:val="%3."/>
      <w:lvlJc w:val="right"/>
      <w:pPr>
        <w:tabs>
          <w:tab w:val="num" w:pos="3240"/>
        </w:tabs>
        <w:ind w:left="3240" w:hanging="180"/>
      </w:pPr>
      <w:rPr>
        <w:rFonts w:cs="Times New Roman"/>
      </w:rPr>
    </w:lvl>
    <w:lvl w:ilvl="3" w:tplc="FCCA7B86" w:tentative="1">
      <w:start w:val="1"/>
      <w:numFmt w:val="decimal"/>
      <w:lvlText w:val="%4."/>
      <w:lvlJc w:val="left"/>
      <w:pPr>
        <w:tabs>
          <w:tab w:val="num" w:pos="3960"/>
        </w:tabs>
        <w:ind w:left="3960" w:hanging="360"/>
      </w:pPr>
      <w:rPr>
        <w:rFonts w:cs="Times New Roman"/>
      </w:rPr>
    </w:lvl>
    <w:lvl w:ilvl="4" w:tplc="6A6ACA3E" w:tentative="1">
      <w:start w:val="1"/>
      <w:numFmt w:val="lowerLetter"/>
      <w:lvlText w:val="%5."/>
      <w:lvlJc w:val="left"/>
      <w:pPr>
        <w:tabs>
          <w:tab w:val="num" w:pos="4680"/>
        </w:tabs>
        <w:ind w:left="4680" w:hanging="360"/>
      </w:pPr>
      <w:rPr>
        <w:rFonts w:cs="Times New Roman"/>
      </w:rPr>
    </w:lvl>
    <w:lvl w:ilvl="5" w:tplc="384C4B40" w:tentative="1">
      <w:start w:val="1"/>
      <w:numFmt w:val="lowerRoman"/>
      <w:lvlText w:val="%6."/>
      <w:lvlJc w:val="right"/>
      <w:pPr>
        <w:tabs>
          <w:tab w:val="num" w:pos="5400"/>
        </w:tabs>
        <w:ind w:left="5400" w:hanging="180"/>
      </w:pPr>
      <w:rPr>
        <w:rFonts w:cs="Times New Roman"/>
      </w:rPr>
    </w:lvl>
    <w:lvl w:ilvl="6" w:tplc="25F82026" w:tentative="1">
      <w:start w:val="1"/>
      <w:numFmt w:val="decimal"/>
      <w:lvlText w:val="%7."/>
      <w:lvlJc w:val="left"/>
      <w:pPr>
        <w:tabs>
          <w:tab w:val="num" w:pos="6120"/>
        </w:tabs>
        <w:ind w:left="6120" w:hanging="360"/>
      </w:pPr>
      <w:rPr>
        <w:rFonts w:cs="Times New Roman"/>
      </w:rPr>
    </w:lvl>
    <w:lvl w:ilvl="7" w:tplc="D84EBFE6" w:tentative="1">
      <w:start w:val="1"/>
      <w:numFmt w:val="lowerLetter"/>
      <w:lvlText w:val="%8."/>
      <w:lvlJc w:val="left"/>
      <w:pPr>
        <w:tabs>
          <w:tab w:val="num" w:pos="6840"/>
        </w:tabs>
        <w:ind w:left="6840" w:hanging="360"/>
      </w:pPr>
      <w:rPr>
        <w:rFonts w:cs="Times New Roman"/>
      </w:rPr>
    </w:lvl>
    <w:lvl w:ilvl="8" w:tplc="93441B30" w:tentative="1">
      <w:start w:val="1"/>
      <w:numFmt w:val="lowerRoman"/>
      <w:lvlText w:val="%9."/>
      <w:lvlJc w:val="right"/>
      <w:pPr>
        <w:tabs>
          <w:tab w:val="num" w:pos="7560"/>
        </w:tabs>
        <w:ind w:left="7560" w:hanging="180"/>
      </w:pPr>
      <w:rPr>
        <w:rFonts w:cs="Times New Roman"/>
      </w:rPr>
    </w:lvl>
  </w:abstractNum>
  <w:abstractNum w:abstractNumId="24" w15:restartNumberingAfterBreak="0">
    <w:nsid w:val="6EB15E13"/>
    <w:multiLevelType w:val="singleLevel"/>
    <w:tmpl w:val="8D882CB2"/>
    <w:lvl w:ilvl="0">
      <w:start w:val="1"/>
      <w:numFmt w:val="lowerLetter"/>
      <w:lvlText w:val="%1)"/>
      <w:lvlJc w:val="left"/>
      <w:pPr>
        <w:tabs>
          <w:tab w:val="num" w:pos="615"/>
        </w:tabs>
        <w:ind w:left="615" w:hanging="615"/>
      </w:pPr>
      <w:rPr>
        <w:rFonts w:hint="default"/>
      </w:rPr>
    </w:lvl>
  </w:abstractNum>
  <w:abstractNum w:abstractNumId="25" w15:restartNumberingAfterBreak="0">
    <w:nsid w:val="7C580D12"/>
    <w:multiLevelType w:val="multilevel"/>
    <w:tmpl w:val="84F07B76"/>
    <w:numStyleLink w:val="BasicLegalNum"/>
  </w:abstractNum>
  <w:num w:numId="1" w16cid:durableId="1711370516">
    <w:abstractNumId w:val="11"/>
  </w:num>
  <w:num w:numId="2" w16cid:durableId="1674188448">
    <w:abstractNumId w:val="9"/>
  </w:num>
  <w:num w:numId="3" w16cid:durableId="1323388097">
    <w:abstractNumId w:val="8"/>
  </w:num>
  <w:num w:numId="4" w16cid:durableId="481628149">
    <w:abstractNumId w:val="7"/>
  </w:num>
  <w:num w:numId="5" w16cid:durableId="1483817079">
    <w:abstractNumId w:val="6"/>
  </w:num>
  <w:num w:numId="6" w16cid:durableId="370689148">
    <w:abstractNumId w:val="10"/>
  </w:num>
  <w:num w:numId="7" w16cid:durableId="1601646422">
    <w:abstractNumId w:val="5"/>
  </w:num>
  <w:num w:numId="8" w16cid:durableId="1766606769">
    <w:abstractNumId w:val="4"/>
  </w:num>
  <w:num w:numId="9" w16cid:durableId="598368034">
    <w:abstractNumId w:val="3"/>
  </w:num>
  <w:num w:numId="10" w16cid:durableId="1667439146">
    <w:abstractNumId w:val="2"/>
  </w:num>
  <w:num w:numId="11" w16cid:durableId="1895309691">
    <w:abstractNumId w:val="18"/>
  </w:num>
  <w:num w:numId="12" w16cid:durableId="536043501">
    <w:abstractNumId w:val="0"/>
  </w:num>
  <w:num w:numId="13" w16cid:durableId="825441301">
    <w:abstractNumId w:val="19"/>
  </w:num>
  <w:num w:numId="14" w16cid:durableId="1838693288">
    <w:abstractNumId w:val="1"/>
  </w:num>
  <w:num w:numId="15" w16cid:durableId="226232236">
    <w:abstractNumId w:val="21"/>
  </w:num>
  <w:num w:numId="16" w16cid:durableId="148909626">
    <w:abstractNumId w:val="13"/>
  </w:num>
  <w:num w:numId="17" w16cid:durableId="1016804865">
    <w:abstractNumId w:val="25"/>
  </w:num>
  <w:num w:numId="18" w16cid:durableId="153684881">
    <w:abstractNumId w:val="25"/>
    <w:lvlOverride w:ilvl="0">
      <w:startOverride w:val="1"/>
      <w:lvl w:ilvl="0">
        <w:start w:val="1"/>
        <w:numFmt w:val="decimal"/>
        <w:pStyle w:val="Heading1"/>
        <w:lvlText w:val=""/>
        <w:lvlJc w:val="left"/>
      </w:lvl>
    </w:lvlOverride>
    <w:lvlOverride w:ilvl="1">
      <w:startOverride w:val="1"/>
      <w:lvl w:ilvl="1">
        <w:start w:val="1"/>
        <w:numFmt w:val="decimal"/>
        <w:pStyle w:val="BodyText2"/>
        <w:lvlText w:val=""/>
        <w:lvlJc w:val="left"/>
      </w:lvl>
    </w:lvlOverride>
    <w:lvlOverride w:ilvl="2">
      <w:startOverride w:val="1"/>
      <w:lvl w:ilvl="2">
        <w:start w:val="1"/>
        <w:numFmt w:val="lowerLetter"/>
        <w:pStyle w:val="BodyText3"/>
        <w:lvlText w:val="(%3)"/>
        <w:lvlJc w:val="left"/>
        <w:pPr>
          <w:ind w:left="1080" w:hanging="360"/>
        </w:pPr>
        <w:rPr>
          <w:rFonts w:ascii="Calibri" w:hAnsi="Calibri" w:hint="default"/>
          <w:b w:val="0"/>
          <w:i w:val="0"/>
          <w:sz w:val="22"/>
        </w:rPr>
      </w:lvl>
    </w:lvlOverride>
    <w:lvlOverride w:ilvl="3">
      <w:startOverride w:val="1"/>
      <w:lvl w:ilvl="3">
        <w:start w:val="1"/>
        <w:numFmt w:val="decimal"/>
        <w:pStyle w:val="BodyText4"/>
        <w:lvlText w:val=""/>
        <w:lvlJc w:val="left"/>
      </w:lvl>
    </w:lvlOverride>
    <w:lvlOverride w:ilvl="4">
      <w:startOverride w:val="1"/>
      <w:lvl w:ilvl="4">
        <w:start w:val="1"/>
        <w:numFmt w:val="decimal"/>
        <w:pStyle w:val="BodyText5"/>
        <w:lvlText w:val=""/>
        <w:lvlJc w:val="left"/>
      </w:lvl>
    </w:lvlOverride>
    <w:lvlOverride w:ilvl="5">
      <w:startOverride w:val="1"/>
      <w:lvl w:ilvl="5">
        <w:start w:val="1"/>
        <w:numFmt w:val="decimal"/>
        <w:pStyle w:val="BodyText6"/>
        <w:lvlText w:val=""/>
        <w:lvlJc w:val="left"/>
      </w:lvl>
    </w:lvlOverride>
    <w:lvlOverride w:ilvl="6">
      <w:startOverride w:val="1"/>
      <w:lvl w:ilvl="6">
        <w:start w:val="1"/>
        <w:numFmt w:val="decimal"/>
        <w:pStyle w:val="BodyText7"/>
        <w:lvlText w:val=""/>
        <w:lvlJc w:val="left"/>
      </w:lvl>
    </w:lvlOverride>
    <w:lvlOverride w:ilvl="7">
      <w:startOverride w:val="1"/>
      <w:lvl w:ilvl="7">
        <w:start w:val="1"/>
        <w:numFmt w:val="decimal"/>
        <w:pStyle w:val="BodyText8"/>
        <w:lvlText w:val=""/>
        <w:lvlJc w:val="left"/>
      </w:lvl>
    </w:lvlOverride>
  </w:num>
  <w:num w:numId="19" w16cid:durableId="1752116774">
    <w:abstractNumId w:val="14"/>
  </w:num>
  <w:num w:numId="20" w16cid:durableId="2035230685">
    <w:abstractNumId w:val="16"/>
  </w:num>
  <w:num w:numId="21" w16cid:durableId="2071532762">
    <w:abstractNumId w:val="22"/>
  </w:num>
  <w:num w:numId="22" w16cid:durableId="2089229103">
    <w:abstractNumId w:val="17"/>
  </w:num>
  <w:num w:numId="23" w16cid:durableId="1858736265">
    <w:abstractNumId w:val="23"/>
  </w:num>
  <w:num w:numId="24" w16cid:durableId="1628270970">
    <w:abstractNumId w:val="20"/>
  </w:num>
  <w:num w:numId="25" w16cid:durableId="1477456721">
    <w:abstractNumId w:val="24"/>
  </w:num>
  <w:num w:numId="26" w16cid:durableId="1005523058">
    <w:abstractNumId w:val="15"/>
  </w:num>
  <w:num w:numId="27" w16cid:durableId="109845395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ram, Kelly">
    <w15:presenceInfo w15:providerId="AD" w15:userId="S::Kelly.Mingram@york.ca::b948f3e5-e809-409f-a31f-7c35901f23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95"/>
    <w:rsid w:val="0001348F"/>
    <w:rsid w:val="00030021"/>
    <w:rsid w:val="00031D74"/>
    <w:rsid w:val="00034D8B"/>
    <w:rsid w:val="00035F7E"/>
    <w:rsid w:val="00064E41"/>
    <w:rsid w:val="00072E31"/>
    <w:rsid w:val="0007738C"/>
    <w:rsid w:val="00081B3A"/>
    <w:rsid w:val="000A1F45"/>
    <w:rsid w:val="000D7378"/>
    <w:rsid w:val="000E75D0"/>
    <w:rsid w:val="00151600"/>
    <w:rsid w:val="0018063A"/>
    <w:rsid w:val="001813A8"/>
    <w:rsid w:val="00187FAA"/>
    <w:rsid w:val="001A418B"/>
    <w:rsid w:val="001C4985"/>
    <w:rsid w:val="001D07D7"/>
    <w:rsid w:val="002646F8"/>
    <w:rsid w:val="002937A9"/>
    <w:rsid w:val="002A1B7C"/>
    <w:rsid w:val="002A24CA"/>
    <w:rsid w:val="002D5795"/>
    <w:rsid w:val="00324EC2"/>
    <w:rsid w:val="00341A5C"/>
    <w:rsid w:val="003649D3"/>
    <w:rsid w:val="003F1AF1"/>
    <w:rsid w:val="004214E8"/>
    <w:rsid w:val="00477AA8"/>
    <w:rsid w:val="00490091"/>
    <w:rsid w:val="004A34C9"/>
    <w:rsid w:val="00517595"/>
    <w:rsid w:val="0056480F"/>
    <w:rsid w:val="00567091"/>
    <w:rsid w:val="005810B2"/>
    <w:rsid w:val="0059775E"/>
    <w:rsid w:val="005B2350"/>
    <w:rsid w:val="005B27CC"/>
    <w:rsid w:val="005F0778"/>
    <w:rsid w:val="00631EBB"/>
    <w:rsid w:val="0063694F"/>
    <w:rsid w:val="006F4BDA"/>
    <w:rsid w:val="006F6F6D"/>
    <w:rsid w:val="00707062"/>
    <w:rsid w:val="007132A8"/>
    <w:rsid w:val="0079268C"/>
    <w:rsid w:val="007D1D0D"/>
    <w:rsid w:val="008062D8"/>
    <w:rsid w:val="00833F44"/>
    <w:rsid w:val="00870DB2"/>
    <w:rsid w:val="00887B7D"/>
    <w:rsid w:val="008C7EE1"/>
    <w:rsid w:val="00912813"/>
    <w:rsid w:val="009244E4"/>
    <w:rsid w:val="00935D4C"/>
    <w:rsid w:val="009377C6"/>
    <w:rsid w:val="009C663B"/>
    <w:rsid w:val="009E5E26"/>
    <w:rsid w:val="00A003E7"/>
    <w:rsid w:val="00A00EF4"/>
    <w:rsid w:val="00A15159"/>
    <w:rsid w:val="00A30D03"/>
    <w:rsid w:val="00A43978"/>
    <w:rsid w:val="00A53C68"/>
    <w:rsid w:val="00A84564"/>
    <w:rsid w:val="00B57678"/>
    <w:rsid w:val="00B62568"/>
    <w:rsid w:val="00BA654C"/>
    <w:rsid w:val="00BB4BFA"/>
    <w:rsid w:val="00BC490B"/>
    <w:rsid w:val="00C45DE8"/>
    <w:rsid w:val="00C817AE"/>
    <w:rsid w:val="00C90FE1"/>
    <w:rsid w:val="00C91468"/>
    <w:rsid w:val="00C9666B"/>
    <w:rsid w:val="00CF5BA0"/>
    <w:rsid w:val="00CF6447"/>
    <w:rsid w:val="00D00045"/>
    <w:rsid w:val="00D1458A"/>
    <w:rsid w:val="00D3278E"/>
    <w:rsid w:val="00D6157E"/>
    <w:rsid w:val="00D77589"/>
    <w:rsid w:val="00DB6A2F"/>
    <w:rsid w:val="00DE443C"/>
    <w:rsid w:val="00E45EA3"/>
    <w:rsid w:val="00E46422"/>
    <w:rsid w:val="00E51C9D"/>
    <w:rsid w:val="00EB3ADE"/>
    <w:rsid w:val="00EB70B0"/>
    <w:rsid w:val="00EC5EB9"/>
    <w:rsid w:val="00F1177E"/>
    <w:rsid w:val="00FC2F18"/>
    <w:rsid w:val="00FF0F4A"/>
    <w:rsid w:val="00FF146A"/>
    <w:rsid w:val="218BF776"/>
    <w:rsid w:val="29B1D043"/>
    <w:rsid w:val="4D496C74"/>
    <w:rsid w:val="6C2AA12F"/>
    <w:rsid w:val="6F7CC08D"/>
    <w:rsid w:val="78D84051"/>
    <w:rsid w:val="7E69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9C283"/>
  <w15:docId w15:val="{5DB4028E-3E64-46EA-86F4-C6D264EB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EC2"/>
    <w:rPr>
      <w:rFonts w:ascii="Arial" w:hAnsi="Arial"/>
      <w:sz w:val="24"/>
      <w:szCs w:val="24"/>
      <w:lang w:val="en-CA" w:eastAsia="en-CA"/>
    </w:rPr>
  </w:style>
  <w:style w:type="paragraph" w:styleId="Heading1">
    <w:name w:val="heading 1"/>
    <w:basedOn w:val="BodyText"/>
    <w:link w:val="Heading1Char"/>
    <w:uiPriority w:val="9"/>
    <w:qFormat/>
    <w:rsid w:val="00C5189F"/>
    <w:pPr>
      <w:keepNext/>
      <w:keepLines/>
      <w:numPr>
        <w:numId w:val="17"/>
      </w:numPr>
      <w:spacing w:after="240"/>
      <w:outlineLvl w:val="0"/>
    </w:pPr>
    <w:rPr>
      <w:rFonts w:ascii="Calibri" w:hAnsi="Calibri"/>
      <w:b/>
      <w:caps/>
      <w:sz w:val="22"/>
      <w:szCs w:val="32"/>
      <w:lang w:eastAsia="en-US"/>
    </w:rPr>
  </w:style>
  <w:style w:type="paragraph" w:styleId="Heading2">
    <w:name w:val="heading 2"/>
    <w:basedOn w:val="Normal"/>
    <w:next w:val="Normal"/>
    <w:link w:val="Heading2Char"/>
    <w:semiHidden/>
    <w:unhideWhenUsed/>
    <w:qFormat/>
    <w:rsid w:val="00D926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0DD2"/>
    <w:pPr>
      <w:tabs>
        <w:tab w:val="center" w:pos="4320"/>
        <w:tab w:val="right" w:pos="8640"/>
      </w:tabs>
    </w:pPr>
  </w:style>
  <w:style w:type="paragraph" w:styleId="Footer">
    <w:name w:val="footer"/>
    <w:basedOn w:val="Normal"/>
    <w:rsid w:val="00850DD2"/>
    <w:pPr>
      <w:tabs>
        <w:tab w:val="center" w:pos="4320"/>
        <w:tab w:val="right" w:pos="8640"/>
      </w:tabs>
    </w:pPr>
  </w:style>
  <w:style w:type="character" w:styleId="Hyperlink">
    <w:name w:val="Hyperlink"/>
    <w:basedOn w:val="DefaultParagraphFont"/>
    <w:rsid w:val="0062489D"/>
    <w:rPr>
      <w:color w:val="0000FF"/>
      <w:sz w:val="22"/>
      <w:u w:val="single"/>
    </w:rPr>
  </w:style>
  <w:style w:type="character" w:customStyle="1" w:styleId="StyleBold">
    <w:name w:val="Style Bold"/>
    <w:basedOn w:val="DefaultParagraphFont"/>
    <w:rsid w:val="002D7146"/>
    <w:rPr>
      <w:rFonts w:ascii="Arial" w:hAnsi="Arial"/>
      <w:b/>
      <w:bCs/>
      <w:sz w:val="24"/>
    </w:rPr>
  </w:style>
  <w:style w:type="character" w:customStyle="1" w:styleId="HeadlineTahoma20ptBold">
    <w:name w:val="Headline Tahoma 20 pt Bold"/>
    <w:rsid w:val="006444D6"/>
    <w:rPr>
      <w:rFonts w:ascii="Tahoma" w:hAnsi="Tahoma"/>
      <w:b/>
      <w:bCs/>
      <w:sz w:val="40"/>
    </w:rPr>
  </w:style>
  <w:style w:type="character" w:customStyle="1" w:styleId="SubHeadlineTahoma13ptItalic">
    <w:name w:val="Sub Headline Tahoma 13 pt Italic"/>
    <w:basedOn w:val="DefaultParagraphFont"/>
    <w:rsid w:val="00726A2D"/>
    <w:rPr>
      <w:rFonts w:ascii="Tahoma" w:hAnsi="Tahoma"/>
      <w:i/>
      <w:iCs/>
      <w:sz w:val="26"/>
    </w:rPr>
  </w:style>
  <w:style w:type="character" w:customStyle="1" w:styleId="MediaContactArial11ptItalic">
    <w:name w:val="Media Contact Arial 11 pt Italic"/>
    <w:basedOn w:val="DefaultParagraphFont"/>
    <w:rsid w:val="00CC118B"/>
    <w:rPr>
      <w:i/>
      <w:iCs/>
      <w:sz w:val="22"/>
    </w:rPr>
  </w:style>
  <w:style w:type="paragraph" w:customStyle="1" w:styleId="DateStyle">
    <w:name w:val="Date Style"/>
    <w:basedOn w:val="Normal"/>
    <w:rsid w:val="0093713F"/>
    <w:rPr>
      <w:rFonts w:cs="Arial"/>
      <w:sz w:val="20"/>
      <w:szCs w:val="20"/>
    </w:rPr>
  </w:style>
  <w:style w:type="character" w:customStyle="1" w:styleId="Datestyle10pt">
    <w:name w:val="Date style 10 pt"/>
    <w:basedOn w:val="DefaultParagraphFont"/>
    <w:rsid w:val="0093713F"/>
    <w:rPr>
      <w:sz w:val="20"/>
    </w:rPr>
  </w:style>
  <w:style w:type="paragraph" w:customStyle="1" w:styleId="TheRegionalinformationtagline13ptItalicCentered">
    <w:name w:val="The Regional information tagline 13 pt Italic Centered"/>
    <w:basedOn w:val="Normal"/>
    <w:rsid w:val="009E0F7B"/>
    <w:pPr>
      <w:jc w:val="center"/>
    </w:pPr>
    <w:rPr>
      <w:i/>
      <w:iCs/>
      <w:sz w:val="26"/>
      <w:szCs w:val="20"/>
    </w:rPr>
  </w:style>
  <w:style w:type="paragraph" w:customStyle="1" w:styleId="Mediatypetitle">
    <w:name w:val="Media type title"/>
    <w:basedOn w:val="Normal"/>
    <w:rsid w:val="00EE33D6"/>
    <w:pPr>
      <w:jc w:val="right"/>
    </w:pPr>
    <w:rPr>
      <w:rFonts w:ascii="Tahoma" w:hAnsi="Tahoma"/>
      <w:b/>
      <w:color w:val="004FA3"/>
      <w:sz w:val="40"/>
      <w:szCs w:val="40"/>
    </w:rPr>
  </w:style>
  <w:style w:type="paragraph" w:customStyle="1" w:styleId="StyleCentered">
    <w:name w:val="Style Centered"/>
    <w:rsid w:val="00843562"/>
    <w:pPr>
      <w:jc w:val="center"/>
    </w:pPr>
    <w:rPr>
      <w:rFonts w:ascii="Arial" w:hAnsi="Arial"/>
      <w:sz w:val="24"/>
      <w:lang w:val="en-CA" w:eastAsia="en-CA"/>
    </w:rPr>
  </w:style>
  <w:style w:type="paragraph" w:customStyle="1" w:styleId="MediaContact">
    <w:name w:val="Media Contact"/>
    <w:basedOn w:val="TheRegionalinformationtagline13ptItalicCentered"/>
    <w:link w:val="MediaContactChar"/>
    <w:rsid w:val="00B21DA8"/>
    <w:pPr>
      <w:tabs>
        <w:tab w:val="left" w:pos="1980"/>
      </w:tabs>
      <w:jc w:val="left"/>
    </w:pPr>
  </w:style>
  <w:style w:type="character" w:customStyle="1" w:styleId="MediaContactChar">
    <w:name w:val="Media Contact Char"/>
    <w:basedOn w:val="DefaultParagraphFont"/>
    <w:link w:val="MediaContact"/>
    <w:rsid w:val="00951FC4"/>
    <w:rPr>
      <w:rFonts w:ascii="Arial" w:hAnsi="Arial"/>
      <w:i/>
      <w:iCs/>
      <w:sz w:val="26"/>
      <w:lang w:val="en-CA" w:eastAsia="en-CA" w:bidi="ar-SA"/>
    </w:rPr>
  </w:style>
  <w:style w:type="paragraph" w:customStyle="1" w:styleId="Default">
    <w:name w:val="Default"/>
    <w:rsid w:val="005E17B3"/>
    <w:pPr>
      <w:autoSpaceDE w:val="0"/>
      <w:autoSpaceDN w:val="0"/>
      <w:adjustRightInd w:val="0"/>
    </w:pPr>
    <w:rPr>
      <w:color w:val="000000"/>
      <w:sz w:val="24"/>
      <w:szCs w:val="24"/>
      <w:lang w:val="en-CA" w:eastAsia="en-CA"/>
    </w:rPr>
  </w:style>
  <w:style w:type="character" w:customStyle="1" w:styleId="Style11pt">
    <w:name w:val="Style 11 pt"/>
    <w:basedOn w:val="DefaultParagraphFont"/>
    <w:rsid w:val="00566252"/>
    <w:rPr>
      <w:sz w:val="22"/>
    </w:rPr>
  </w:style>
  <w:style w:type="paragraph" w:styleId="ListBullet">
    <w:name w:val="List Bullet"/>
    <w:basedOn w:val="Normal"/>
    <w:rsid w:val="0086716D"/>
    <w:pPr>
      <w:numPr>
        <w:numId w:val="1"/>
      </w:numPr>
    </w:pPr>
  </w:style>
  <w:style w:type="paragraph" w:styleId="BalloonText">
    <w:name w:val="Balloon Text"/>
    <w:basedOn w:val="Normal"/>
    <w:semiHidden/>
    <w:rsid w:val="002F7FFA"/>
    <w:rPr>
      <w:rFonts w:ascii="Tahoma" w:hAnsi="Tahoma" w:cs="Tahoma"/>
      <w:sz w:val="16"/>
      <w:szCs w:val="16"/>
    </w:rPr>
  </w:style>
  <w:style w:type="paragraph" w:styleId="ListBullet2">
    <w:name w:val="List Bullet 2"/>
    <w:basedOn w:val="Normal"/>
    <w:rsid w:val="00F11C83"/>
    <w:pPr>
      <w:numPr>
        <w:numId w:val="2"/>
      </w:numPr>
    </w:pPr>
  </w:style>
  <w:style w:type="character" w:customStyle="1" w:styleId="Heading1Char">
    <w:name w:val="Heading 1 Char"/>
    <w:basedOn w:val="DefaultParagraphFont"/>
    <w:link w:val="Heading1"/>
    <w:uiPriority w:val="9"/>
    <w:rsid w:val="00C5189F"/>
    <w:rPr>
      <w:rFonts w:ascii="Calibri" w:hAnsi="Calibri"/>
      <w:b/>
      <w:caps/>
      <w:sz w:val="22"/>
      <w:szCs w:val="32"/>
      <w:lang w:val="en-CA"/>
    </w:rPr>
  </w:style>
  <w:style w:type="numbering" w:customStyle="1" w:styleId="BasicLegalNum">
    <w:name w:val="BasicLegalNum"/>
    <w:uiPriority w:val="99"/>
    <w:rsid w:val="00C5189F"/>
    <w:pPr>
      <w:numPr>
        <w:numId w:val="16"/>
      </w:numPr>
    </w:pPr>
  </w:style>
  <w:style w:type="paragraph" w:styleId="BodyText2">
    <w:name w:val="Body Text 2"/>
    <w:basedOn w:val="BodyText"/>
    <w:link w:val="BodyText2Char"/>
    <w:uiPriority w:val="99"/>
    <w:unhideWhenUsed/>
    <w:rsid w:val="00C5189F"/>
    <w:pPr>
      <w:numPr>
        <w:ilvl w:val="1"/>
        <w:numId w:val="17"/>
      </w:numPr>
      <w:spacing w:after="240"/>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C5189F"/>
    <w:rPr>
      <w:rFonts w:ascii="Calibri" w:eastAsia="Calibri" w:hAnsi="Calibri"/>
      <w:sz w:val="22"/>
      <w:szCs w:val="22"/>
      <w:lang w:val="en-CA"/>
    </w:rPr>
  </w:style>
  <w:style w:type="paragraph" w:styleId="BodyText3">
    <w:name w:val="Body Text 3"/>
    <w:basedOn w:val="BodyText"/>
    <w:link w:val="BodyText3Char"/>
    <w:uiPriority w:val="99"/>
    <w:unhideWhenUsed/>
    <w:rsid w:val="00C5189F"/>
    <w:pPr>
      <w:numPr>
        <w:ilvl w:val="2"/>
        <w:numId w:val="17"/>
      </w:numPr>
      <w:spacing w:after="240"/>
    </w:pPr>
    <w:rPr>
      <w:rFonts w:ascii="Calibri" w:eastAsia="Calibri" w:hAnsi="Calibri"/>
      <w:sz w:val="22"/>
      <w:szCs w:val="22"/>
      <w:lang w:eastAsia="en-US"/>
    </w:rPr>
  </w:style>
  <w:style w:type="character" w:customStyle="1" w:styleId="BodyText3Char">
    <w:name w:val="Body Text 3 Char"/>
    <w:basedOn w:val="DefaultParagraphFont"/>
    <w:link w:val="BodyText3"/>
    <w:uiPriority w:val="99"/>
    <w:rsid w:val="00C5189F"/>
    <w:rPr>
      <w:rFonts w:ascii="Calibri" w:eastAsia="Calibri" w:hAnsi="Calibri"/>
      <w:sz w:val="22"/>
      <w:szCs w:val="22"/>
      <w:lang w:val="en-CA"/>
    </w:rPr>
  </w:style>
  <w:style w:type="paragraph" w:customStyle="1" w:styleId="BodyText4">
    <w:name w:val="Body Text 4"/>
    <w:basedOn w:val="BodyText3"/>
    <w:qFormat/>
    <w:rsid w:val="00C5189F"/>
    <w:pPr>
      <w:numPr>
        <w:ilvl w:val="3"/>
      </w:numPr>
      <w:tabs>
        <w:tab w:val="num" w:pos="360"/>
        <w:tab w:val="num" w:pos="643"/>
      </w:tabs>
      <w:ind w:left="643"/>
    </w:pPr>
  </w:style>
  <w:style w:type="paragraph" w:customStyle="1" w:styleId="BodyText5">
    <w:name w:val="Body Text 5"/>
    <w:basedOn w:val="BodyText4"/>
    <w:qFormat/>
    <w:rsid w:val="00C5189F"/>
    <w:pPr>
      <w:numPr>
        <w:ilvl w:val="4"/>
      </w:numPr>
      <w:tabs>
        <w:tab w:val="clear" w:pos="2160"/>
        <w:tab w:val="num" w:pos="360"/>
        <w:tab w:val="num" w:pos="643"/>
      </w:tabs>
      <w:ind w:left="643"/>
    </w:pPr>
  </w:style>
  <w:style w:type="paragraph" w:customStyle="1" w:styleId="BodyText6">
    <w:name w:val="Body Text 6"/>
    <w:basedOn w:val="BodyText5"/>
    <w:qFormat/>
    <w:rsid w:val="00C5189F"/>
    <w:pPr>
      <w:numPr>
        <w:ilvl w:val="5"/>
      </w:numPr>
      <w:tabs>
        <w:tab w:val="clear" w:pos="3600"/>
        <w:tab w:val="num" w:pos="360"/>
        <w:tab w:val="num" w:pos="643"/>
      </w:tabs>
      <w:ind w:left="643"/>
    </w:pPr>
  </w:style>
  <w:style w:type="paragraph" w:customStyle="1" w:styleId="BodyText7">
    <w:name w:val="Body Text 7"/>
    <w:basedOn w:val="BodyText6"/>
    <w:qFormat/>
    <w:rsid w:val="00C5189F"/>
    <w:pPr>
      <w:numPr>
        <w:ilvl w:val="6"/>
      </w:numPr>
      <w:tabs>
        <w:tab w:val="clear" w:pos="3600"/>
        <w:tab w:val="num" w:pos="360"/>
        <w:tab w:val="num" w:pos="643"/>
      </w:tabs>
      <w:ind w:left="643"/>
    </w:pPr>
  </w:style>
  <w:style w:type="paragraph" w:customStyle="1" w:styleId="BodyText8">
    <w:name w:val="Body Text 8"/>
    <w:basedOn w:val="BodyText7"/>
    <w:qFormat/>
    <w:rsid w:val="00C5189F"/>
    <w:pPr>
      <w:numPr>
        <w:ilvl w:val="7"/>
      </w:numPr>
      <w:tabs>
        <w:tab w:val="clear" w:pos="4320"/>
        <w:tab w:val="num" w:pos="360"/>
        <w:tab w:val="num" w:pos="643"/>
      </w:tabs>
      <w:ind w:left="643"/>
    </w:pPr>
  </w:style>
  <w:style w:type="paragraph" w:customStyle="1" w:styleId="BodyText9">
    <w:name w:val="Body Text 9"/>
    <w:basedOn w:val="BodyText8"/>
    <w:qFormat/>
    <w:rsid w:val="00C5189F"/>
    <w:pPr>
      <w:numPr>
        <w:ilvl w:val="8"/>
      </w:numPr>
      <w:tabs>
        <w:tab w:val="num" w:pos="360"/>
        <w:tab w:val="num" w:pos="643"/>
      </w:tabs>
      <w:ind w:left="643"/>
    </w:pPr>
  </w:style>
  <w:style w:type="character" w:styleId="CommentReference">
    <w:name w:val="annotation reference"/>
    <w:unhideWhenUsed/>
    <w:rsid w:val="00C5189F"/>
    <w:rPr>
      <w:sz w:val="16"/>
      <w:szCs w:val="16"/>
    </w:rPr>
  </w:style>
  <w:style w:type="paragraph" w:styleId="CommentText">
    <w:name w:val="annotation text"/>
    <w:basedOn w:val="Normal"/>
    <w:link w:val="CommentTextChar"/>
    <w:uiPriority w:val="99"/>
    <w:unhideWhenUsed/>
    <w:rsid w:val="00C5189F"/>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C5189F"/>
    <w:rPr>
      <w:rFonts w:ascii="Calibri" w:eastAsia="Calibri" w:hAnsi="Calibri"/>
      <w:lang w:val="en-CA"/>
    </w:rPr>
  </w:style>
  <w:style w:type="paragraph" w:styleId="BodyText">
    <w:name w:val="Body Text"/>
    <w:basedOn w:val="Normal"/>
    <w:link w:val="BodyTextChar"/>
    <w:rsid w:val="00C5189F"/>
    <w:pPr>
      <w:spacing w:after="120"/>
    </w:pPr>
  </w:style>
  <w:style w:type="character" w:customStyle="1" w:styleId="BodyTextChar">
    <w:name w:val="Body Text Char"/>
    <w:basedOn w:val="DefaultParagraphFont"/>
    <w:link w:val="BodyText"/>
    <w:rsid w:val="00C5189F"/>
    <w:rPr>
      <w:rFonts w:ascii="Arial" w:hAnsi="Arial"/>
      <w:sz w:val="24"/>
      <w:szCs w:val="24"/>
      <w:lang w:val="en-CA" w:eastAsia="en-CA"/>
    </w:rPr>
  </w:style>
  <w:style w:type="paragraph" w:styleId="CommentSubject">
    <w:name w:val="annotation subject"/>
    <w:basedOn w:val="CommentText"/>
    <w:next w:val="CommentText"/>
    <w:link w:val="CommentSubjectChar"/>
    <w:rsid w:val="007B749E"/>
    <w:pPr>
      <w:spacing w:after="0"/>
    </w:pPr>
    <w:rPr>
      <w:rFonts w:ascii="Arial" w:eastAsia="Times New Roman" w:hAnsi="Arial"/>
      <w:b/>
      <w:bCs/>
      <w:lang w:eastAsia="en-CA"/>
    </w:rPr>
  </w:style>
  <w:style w:type="character" w:customStyle="1" w:styleId="CommentSubjectChar">
    <w:name w:val="Comment Subject Char"/>
    <w:basedOn w:val="CommentTextChar"/>
    <w:link w:val="CommentSubject"/>
    <w:rsid w:val="007B749E"/>
    <w:rPr>
      <w:rFonts w:ascii="Arial" w:eastAsia="Calibri" w:hAnsi="Arial"/>
      <w:b/>
      <w:bCs/>
      <w:lang w:val="en-CA" w:eastAsia="en-CA"/>
    </w:rPr>
  </w:style>
  <w:style w:type="paragraph" w:styleId="Revision">
    <w:name w:val="Revision"/>
    <w:hidden/>
    <w:uiPriority w:val="99"/>
    <w:semiHidden/>
    <w:rsid w:val="007B749E"/>
    <w:rPr>
      <w:rFonts w:ascii="Arial" w:hAnsi="Arial"/>
      <w:sz w:val="24"/>
      <w:szCs w:val="24"/>
      <w:lang w:val="en-CA" w:eastAsia="en-CA"/>
    </w:rPr>
  </w:style>
  <w:style w:type="paragraph" w:styleId="NormalWeb">
    <w:name w:val="Normal (Web)"/>
    <w:basedOn w:val="Normal"/>
    <w:uiPriority w:val="99"/>
    <w:unhideWhenUsed/>
    <w:rsid w:val="00154318"/>
    <w:pPr>
      <w:spacing w:before="100" w:beforeAutospacing="1" w:after="288"/>
    </w:pPr>
    <w:rPr>
      <w:rFonts w:ascii="Tahoma" w:hAnsi="Tahoma" w:cs="Tahoma"/>
      <w:sz w:val="20"/>
      <w:szCs w:val="20"/>
      <w:lang w:val="en-US" w:eastAsia="en-US"/>
    </w:rPr>
  </w:style>
  <w:style w:type="paragraph" w:styleId="ListParagraph">
    <w:name w:val="List Paragraph"/>
    <w:basedOn w:val="Normal"/>
    <w:uiPriority w:val="34"/>
    <w:qFormat/>
    <w:rsid w:val="008A54DC"/>
    <w:pPr>
      <w:ind w:left="720"/>
      <w:contextualSpacing/>
    </w:pPr>
  </w:style>
  <w:style w:type="character" w:customStyle="1" w:styleId="Heading2Char">
    <w:name w:val="Heading 2 Char"/>
    <w:basedOn w:val="DefaultParagraphFont"/>
    <w:link w:val="Heading2"/>
    <w:semiHidden/>
    <w:rsid w:val="00D9262A"/>
    <w:rPr>
      <w:rFonts w:asciiTheme="majorHAnsi" w:eastAsiaTheme="majorEastAsia" w:hAnsiTheme="majorHAnsi" w:cstheme="majorBidi"/>
      <w:b/>
      <w:bCs/>
      <w:color w:val="4F81BD" w:themeColor="accent1"/>
      <w:sz w:val="26"/>
      <w:szCs w:val="26"/>
      <w:lang w:val="en-CA" w:eastAsia="en-CA"/>
    </w:rPr>
  </w:style>
  <w:style w:type="character" w:styleId="PlaceholderText">
    <w:name w:val="Placeholder Text"/>
    <w:basedOn w:val="DefaultParagraphFont"/>
    <w:uiPriority w:val="99"/>
    <w:semiHidden/>
    <w:rsid w:val="00510ED6"/>
    <w:rPr>
      <w:color w:val="808080"/>
    </w:rPr>
  </w:style>
  <w:style w:type="paragraph" w:customStyle="1" w:styleId="commentcontentpara">
    <w:name w:val="commentcontentpara"/>
    <w:basedOn w:val="Normal"/>
    <w:rsid w:val="00A30D03"/>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_Version>
    <Responsible_x0020_1 xmlns="13f4b1e4-0d4c-46e5-97b4-e54254471a98">
      <Value>PM</Value>
      <Value>PDC</Value>
      <Value>DT</Value>
    </Responsible_x0020_1>
    <Accountable xmlns="13f4b1e4-0d4c-46e5-97b4-e54254471a98">
      <Value>1</Value>
    </Accountable>
    <IconOverlay xmlns="http://schemas.microsoft.com/sharepoint/v4" xsi:nil="true"/>
    <Phase_x0020_1 xmlns="13f4b1e4-0d4c-46e5-97b4-e54254471a98">
      <Value>Phase 4 - Design</Value>
      <Value>Road Renewal</Value>
      <Value>Traffic Signal Illumination</Value>
      <Value>Bridges &amp; Culverts</Value>
    </Phase_x0020_1>
    <Document_x0020_Priority xmlns="13f4b1e4-0d4c-46e5-97b4-e54254471a98">1</Document_x0020_Priority>
    <Document_x0020_Type xmlns="13f4b1e4-0d4c-46e5-97b4-e54254471a98">1</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C4DE1791E2B4EA58A7571ABC53335" ma:contentTypeVersion="24" ma:contentTypeDescription="Create a new document." ma:contentTypeScope="" ma:versionID="bb15975d419286683d1a6c3e7d1940d9">
  <xsd:schema xmlns:xsd="http://www.w3.org/2001/XMLSchema" xmlns:xs="http://www.w3.org/2001/XMLSchema" xmlns:p="http://schemas.microsoft.com/office/2006/metadata/properties" xmlns:ns2="13f4b1e4-0d4c-46e5-97b4-e54254471a98" xmlns:ns3="http://schemas.microsoft.com/sharepoint/v3/fields" xmlns:ns4="1a328720-1792-4e87-b2a9-dbdb07f5995e" xmlns:ns5="http://schemas.microsoft.com/sharepoint/v4" targetNamespace="http://schemas.microsoft.com/office/2006/metadata/properties" ma:root="true" ma:fieldsID="59776ed2810ff57c75931ef689691826" ns2:_="" ns3:_="" ns4:_="" ns5:_="">
    <xsd:import namespace="13f4b1e4-0d4c-46e5-97b4-e54254471a98"/>
    <xsd:import namespace="http://schemas.microsoft.com/sharepoint/v3/fields"/>
    <xsd:import namespace="1a328720-1792-4e87-b2a9-dbdb07f5995e"/>
    <xsd:import namespace="http://schemas.microsoft.com/sharepoint/v4"/>
    <xsd:element name="properties">
      <xsd:complexType>
        <xsd:sequence>
          <xsd:element name="documentManagement">
            <xsd:complexType>
              <xsd:all>
                <xsd:element ref="ns2:Accountable" minOccurs="0"/>
                <xsd:element ref="ns2:Document_x0020_Type" minOccurs="0"/>
                <xsd:element ref="ns2:Document_x0020_Priority" minOccurs="0"/>
                <xsd:element ref="ns3:_Version" minOccurs="0"/>
                <xsd:element ref="ns2:Responsible_x0020_1" minOccurs="0"/>
                <xsd:element ref="ns2:Phase_x0020_1" minOccurs="0"/>
                <xsd:element ref="ns2:MediaServiceMetadata" minOccurs="0"/>
                <xsd:element ref="ns2:MediaServiceFastMetadata" minOccurs="0"/>
                <xsd:element ref="ns2:MediaServiceAutoTags" minOccurs="0"/>
                <xsd:element ref="ns2:MediaServiceOCR" minOccurs="0"/>
                <xsd:element ref="ns4:SharedWithUsers" minOccurs="0"/>
                <xsd:element ref="ns4:SharedWithDetails" minOccurs="0"/>
                <xsd:element ref="ns5:IconOverla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4b1e4-0d4c-46e5-97b4-e54254471a98" elementFormDefault="qualified">
    <xsd:import namespace="http://schemas.microsoft.com/office/2006/documentManagement/types"/>
    <xsd:import namespace="http://schemas.microsoft.com/office/infopath/2007/PartnerControls"/>
    <xsd:element name="Accountable" ma:index="2" nillable="true" ma:displayName="Accountable" ma:list="{0782f6b9-879a-486d-905d-f2b2149a19af}" ma:internalName="Accountab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3" nillable="true" ma:displayName="Document Type" ma:list="{78c1b789-d4dc-45a1-a0b6-cfcc312a6aa7}" ma:internalName="Document_x0020_Type" ma:readOnly="false" ma:showField="Title">
      <xsd:simpleType>
        <xsd:restriction base="dms:Lookup"/>
      </xsd:simpleType>
    </xsd:element>
    <xsd:element name="Document_x0020_Priority" ma:index="4" nillable="true" ma:displayName="Priority" ma:list="{54458704-7e0f-4b20-ab12-e0a0e3017b76}" ma:internalName="Document_x0020_Priority" ma:readOnly="false" ma:showField="Title">
      <xsd:simpleType>
        <xsd:restriction base="dms:Lookup"/>
      </xsd:simpleType>
    </xsd:element>
    <xsd:element name="Responsible_x0020_1" ma:index="6" nillable="true" ma:displayName="Responsible " ma:format="Dropdown" ma:internalName="Responsible_x0020_1" ma:readOnly="false">
      <xsd:complexType>
        <xsd:complexContent>
          <xsd:extension base="dms:MultiChoice">
            <xsd:sequence>
              <xsd:element name="Value" maxOccurs="unbounded" minOccurs="0" nillable="true">
                <xsd:simpleType>
                  <xsd:restriction base="dms:Choice">
                    <xsd:enumeration value="AA"/>
                    <xsd:enumeration value="CA"/>
                    <xsd:enumeration value="CSC"/>
                    <xsd:enumeration value="Consultant"/>
                    <xsd:enumeration value="PDC"/>
                    <xsd:enumeration value="PM"/>
                    <xsd:enumeration value="Legal"/>
                    <xsd:enumeration value="PMO"/>
                    <xsd:enumeration value="Consultant"/>
                    <xsd:enumeration value="ECC"/>
                    <xsd:enumeration value="DT"/>
                  </xsd:restriction>
                </xsd:simpleType>
              </xsd:element>
            </xsd:sequence>
          </xsd:extension>
        </xsd:complexContent>
      </xsd:complexType>
    </xsd:element>
    <xsd:element name="Phase_x0020_1" ma:index="7" nillable="true" ma:displayName="Phase " ma:default="Phase 1 -Initiation" ma:format="Dropdown" ma:internalName="Phase_x0020_1" ma:readOnly="false">
      <xsd:complexType>
        <xsd:complexContent>
          <xsd:extension base="dms:MultiChoice">
            <xsd:sequence>
              <xsd:element name="Value" maxOccurs="unbounded" minOccurs="0" nillable="true">
                <xsd:simpleType>
                  <xsd:restriction base="dms:Choice">
                    <xsd:enumeration value="Phase 1 -Initiation"/>
                    <xsd:enumeration value="Phase 2- Planning"/>
                    <xsd:enumeration value="Phase 3- Environmental Assessment"/>
                    <xsd:enumeration value="Phase 4 - Design"/>
                    <xsd:enumeration value="Phase 5 -Construction"/>
                    <xsd:enumeration value="Phase 6- Warranty &amp; Closeout"/>
                    <xsd:enumeration value="Road Renewal"/>
                    <xsd:enumeration value="Traffic Signal Illumination"/>
                    <xsd:enumeration value="Bridges &amp; Culverts"/>
                    <xsd:enumeration value="Traffic Signal Operations"/>
                    <xsd:enumeration value="York Region Transit"/>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6" nillable="true" ma:displayName="Tags" ma:hidden="true" ma:internalName="MediaServiceAutoTags"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5"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28720-1792-4e87-b2a9-dbdb07f5995e"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A0C0-C0A6-4A52-B277-47525DBE33C7}">
  <ds:schemaRefs>
    <ds:schemaRef ds:uri="http://schemas.microsoft.com/office/2006/metadata/properties"/>
    <ds:schemaRef ds:uri="http://schemas.microsoft.com/office/infopath/2007/PartnerControls"/>
    <ds:schemaRef ds:uri="http://schemas.microsoft.com/sharepoint/v3/fields"/>
    <ds:schemaRef ds:uri="13f4b1e4-0d4c-46e5-97b4-e54254471a98"/>
    <ds:schemaRef ds:uri="http://schemas.microsoft.com/sharepoint/v4"/>
  </ds:schemaRefs>
</ds:datastoreItem>
</file>

<file path=customXml/itemProps2.xml><?xml version="1.0" encoding="utf-8"?>
<ds:datastoreItem xmlns:ds="http://schemas.openxmlformats.org/officeDocument/2006/customXml" ds:itemID="{4E720680-F14C-4326-9FCD-42027DFE682C}">
  <ds:schemaRefs>
    <ds:schemaRef ds:uri="http://schemas.microsoft.com/sharepoint/v3/contenttype/forms"/>
  </ds:schemaRefs>
</ds:datastoreItem>
</file>

<file path=customXml/itemProps3.xml><?xml version="1.0" encoding="utf-8"?>
<ds:datastoreItem xmlns:ds="http://schemas.openxmlformats.org/officeDocument/2006/customXml" ds:itemID="{A25C4991-1FA6-4CCF-8441-1992F7568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4b1e4-0d4c-46e5-97b4-e54254471a98"/>
    <ds:schemaRef ds:uri="http://schemas.microsoft.com/sharepoint/v3/fields"/>
    <ds:schemaRef ds:uri="1a328720-1792-4e87-b2a9-dbdb07f59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5919E-7F06-43A0-9FBE-B509E047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Shayna</dc:creator>
  <cp:lastModifiedBy>Deiana, Anthony</cp:lastModifiedBy>
  <cp:revision>5</cp:revision>
  <dcterms:created xsi:type="dcterms:W3CDTF">2024-05-03T14:07:00Z</dcterms:created>
  <dcterms:modified xsi:type="dcterms:W3CDTF">2024-05-07T19:30:00Z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0x01010067EC4DE1791E2B4EA58A7571ABC53335</vt:lpwstr>
  </property>
</Properties>
</file>